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23D" w:rsidRDefault="0089723D" w:rsidP="005F78D5">
      <w:pPr>
        <w:pStyle w:val="Default"/>
        <w:ind w:right="-598"/>
        <w:jc w:val="center"/>
        <w:rPr>
          <w:b/>
          <w:bCs/>
        </w:rPr>
      </w:pPr>
      <w:r>
        <w:rPr>
          <w:b/>
          <w:bCs/>
        </w:rPr>
        <w:t>Пояснительная записка</w:t>
      </w:r>
    </w:p>
    <w:p w:rsidR="0089723D" w:rsidRDefault="0089723D" w:rsidP="00E016CA">
      <w:pPr>
        <w:pStyle w:val="Default"/>
        <w:ind w:right="-598"/>
        <w:jc w:val="both"/>
        <w:rPr>
          <w:b/>
        </w:rPr>
      </w:pPr>
    </w:p>
    <w:p w:rsidR="0089723D" w:rsidRDefault="0089723D" w:rsidP="00E016CA">
      <w:pPr>
        <w:pStyle w:val="Default"/>
        <w:jc w:val="both"/>
      </w:pPr>
      <w:r>
        <w:t xml:space="preserve">         Рабочая программа по  окружающему миру   для 3 класса  разработана на основе 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 N 373 «Об утверждении федерального государственного образовательного стандарта начального общего образования», с изменениями, внесёнными приказами Министерства образования и науки Российской Федерации от 26 ноября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 xml:space="preserve">. N 1241, от 22 сентября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 xml:space="preserve">. N 2357, от 18 декабря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N </w:t>
      </w:r>
      <w:smartTag w:uri="urn:schemas-microsoft-com:office:smarttags" w:element="metricconverter">
        <w:smartTagPr>
          <w:attr w:name="ProductID" w:val="1060 г"/>
        </w:smartTagPr>
        <w:r>
          <w:t>1060 г</w:t>
        </w:r>
      </w:smartTag>
      <w:r>
        <w:t xml:space="preserve">., от 29 декабря 2014 года №1643 от 31.12.2015 года №1576 "О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 N 373", с учётом Примерной основной образовательной программы начального общего образования (ОДОБРЕНА решением федерального учебно-методического объединения по общему образованию (протокол от 8 апреля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 xml:space="preserve">. № 1/15), основной образовательной программы начального общего образования МБОУ Рощинская сош № 17, учебного плана, календарного графика учебно-воспитательной работы МБОУ Рощинская сош №17 и является составной частью основной образовательной программы начального общего образования МБОУ Рощинская сош №17. </w:t>
      </w:r>
    </w:p>
    <w:p w:rsidR="0089723D" w:rsidRDefault="0089723D" w:rsidP="00E016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обеспечивается линией учебников «Окружающий мир»  под редакцией А.А.Плешакова</w:t>
      </w:r>
    </w:p>
    <w:p w:rsidR="0089723D" w:rsidRPr="00284A5E" w:rsidRDefault="0089723D" w:rsidP="009C0A7A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284A5E">
        <w:rPr>
          <w:rFonts w:ascii="Times New Roman" w:hAnsi="Times New Roman"/>
          <w:b/>
          <w:bCs/>
          <w:color w:val="333333"/>
          <w:sz w:val="24"/>
          <w:szCs w:val="24"/>
        </w:rPr>
        <w:t>Планируемые результаты изучения курса «Окружающий мир». 3 класс</w:t>
      </w:r>
    </w:p>
    <w:p w:rsidR="0089723D" w:rsidRPr="00284A5E" w:rsidRDefault="0089723D" w:rsidP="009C0A7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b/>
          <w:bCs/>
          <w:color w:val="000000"/>
          <w:sz w:val="24"/>
          <w:szCs w:val="24"/>
        </w:rPr>
        <w:t>ЛИЧНОСТНЫЕ РЕЗУЛЬТАТЫ</w:t>
      </w:r>
    </w:p>
    <w:p w:rsidR="0089723D" w:rsidRPr="00284A5E" w:rsidRDefault="0089723D" w:rsidP="009C0A7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i/>
          <w:iCs/>
          <w:color w:val="000000"/>
          <w:sz w:val="24"/>
          <w:szCs w:val="24"/>
        </w:rPr>
        <w:t>У обучающегося будут сформированы:</w:t>
      </w:r>
    </w:p>
    <w:p w:rsidR="0089723D" w:rsidRPr="00284A5E" w:rsidRDefault="0089723D" w:rsidP="009C0A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овладение основами гражданской идентичности личности в форме осознания «Я» как гражданина России, знающего и любящего её природу и культуру;</w:t>
      </w:r>
    </w:p>
    <w:p w:rsidR="0089723D" w:rsidRPr="00284A5E" w:rsidRDefault="0089723D" w:rsidP="009C0A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проявление чувства гордости за свою Родину, в том числе через знакомство с историко-культурным наследием городов Золотого кольца России;</w:t>
      </w:r>
    </w:p>
    <w:p w:rsidR="0089723D" w:rsidRPr="00284A5E" w:rsidRDefault="0089723D" w:rsidP="009C0A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формирование гуманистических и демократических ценностных ориентаций на основе знакомства с историко-культурным наследием и современной жизнью разных стран, в том числе стран зарубежной Европы;</w:t>
      </w:r>
    </w:p>
    <w:p w:rsidR="0089723D" w:rsidRPr="00284A5E" w:rsidRDefault="0089723D" w:rsidP="009C0A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целостный взгляд на мир в единстве природы, народов и культур через последовательное рассмотрение взаимосвязей в окружающем мире, в том числе в природе, между природой и человеком, между разными странами и народами;</w:t>
      </w:r>
    </w:p>
    <w:p w:rsidR="0089723D" w:rsidRPr="00284A5E" w:rsidRDefault="0089723D" w:rsidP="009C0A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уважительное отношение к иному мнению, истории и культуре других народов на основе знакомства с многообразием стран и народов на Земле, выявления общего и различного в политическом устройстве государств;</w:t>
      </w:r>
    </w:p>
    <w:p w:rsidR="0089723D" w:rsidRPr="00284A5E" w:rsidRDefault="0089723D" w:rsidP="009C0A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формирование начальных навыков адаптации в мире через освоение основ безопасной жизнедеятельности, правил поведения в природной и социальной среде;</w:t>
      </w:r>
    </w:p>
    <w:p w:rsidR="0089723D" w:rsidRPr="00284A5E" w:rsidRDefault="0089723D" w:rsidP="009C0A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внутренняя позиция школьника на уровне осознания и принятия образца ответственного ученика; мотивы учебной деятельности (учебно-познавательные, социальные); осознание личностного смысла учения как условия успешного взаимодействия в природной среде и социуме;</w:t>
      </w:r>
    </w:p>
    <w:p w:rsidR="0089723D" w:rsidRPr="00284A5E" w:rsidRDefault="0089723D" w:rsidP="009C0A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осознание личностной ответственности за свои поступки, в том числе по отношению к своему здоровью и здоровью окружающих, к объектам природы и культуры;</w:t>
      </w:r>
    </w:p>
    <w:p w:rsidR="0089723D" w:rsidRPr="00284A5E" w:rsidRDefault="0089723D" w:rsidP="009C0A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эстетические чувства, впечатления через восприятие природы в ее многообразии, знакомство с архитектурными сооружениями, памятниками истории и культуры городов России и разных стран мира;</w:t>
      </w:r>
    </w:p>
    <w:p w:rsidR="0089723D" w:rsidRPr="00284A5E" w:rsidRDefault="0089723D" w:rsidP="009C0A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этические чувства и нормы на основе представлений о внутреннем мире человека, его душевных богатствах, а также через освоение норм экологической этики;</w:t>
      </w:r>
    </w:p>
    <w:p w:rsidR="0089723D" w:rsidRPr="00284A5E" w:rsidRDefault="0089723D" w:rsidP="009C0A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способность к сотрудничеству со взрослыми и сверстниками в разных социальных ситуациях (при ведении домашнего хозяйства, пользовании личными деньгами, соблюдении правил экологической безопасности в семье), доброжелательное отношение к окружающим, бесконфликтное поведение, стремление прислушиваться к чужому мнению, в том числе в ходе проектной и внеурочной деятельности;</w:t>
      </w:r>
    </w:p>
    <w:p w:rsidR="0089723D" w:rsidRPr="00284A5E" w:rsidRDefault="0089723D" w:rsidP="009C0A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установка на безопасный, здоровый образ жизни на основе знаний о системах органов человека, гигиене систем органов, правилах поведения в опасных ситуациях (в квартире, доме, на улице, в окружающей местности, в природе), правил экологической безопасности в повседневной жизни;</w:t>
      </w:r>
    </w:p>
    <w:p w:rsidR="0089723D" w:rsidRPr="00284A5E" w:rsidRDefault="0089723D" w:rsidP="009C0A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мотивация к творческому труду, работе на результат, бережное отношение к материальным и духовным ценностям в ходе освоения знаний из области экономики.</w:t>
      </w:r>
    </w:p>
    <w:p w:rsidR="0089723D" w:rsidRPr="00284A5E" w:rsidRDefault="0089723D" w:rsidP="009C0A7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 РЕЗУЛЬТАТЫ</w:t>
      </w:r>
      <w:r w:rsidRPr="00284A5E">
        <w:rPr>
          <w:rFonts w:ascii="Times New Roman" w:hAnsi="Times New Roman"/>
          <w:color w:val="000000"/>
          <w:sz w:val="24"/>
          <w:szCs w:val="24"/>
        </w:rPr>
        <w:br/>
      </w:r>
      <w:r w:rsidRPr="00284A5E">
        <w:rPr>
          <w:rFonts w:ascii="Times New Roman" w:hAnsi="Times New Roman"/>
          <w:b/>
          <w:bCs/>
          <w:color w:val="000000"/>
          <w:sz w:val="24"/>
          <w:szCs w:val="24"/>
        </w:rPr>
        <w:t>Регулятивные</w:t>
      </w:r>
    </w:p>
    <w:p w:rsidR="0089723D" w:rsidRPr="00284A5E" w:rsidRDefault="0089723D" w:rsidP="009C0A7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i/>
          <w:iCs/>
          <w:color w:val="000000"/>
          <w:sz w:val="24"/>
          <w:szCs w:val="24"/>
        </w:rPr>
        <w:t>Обучающийся научится:</w:t>
      </w:r>
    </w:p>
    <w:p w:rsidR="0089723D" w:rsidRPr="00284A5E" w:rsidRDefault="0089723D" w:rsidP="009C0A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понимать учебную задачу, сформулированную самостоятельно и уточнённую учителем;</w:t>
      </w:r>
    </w:p>
    <w:p w:rsidR="0089723D" w:rsidRPr="00284A5E" w:rsidRDefault="0089723D" w:rsidP="009C0A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сохранять учебную задачу урока (самостоятельно воспроизводить её в ходе выполнения работы на различных этапах урока);</w:t>
      </w:r>
    </w:p>
    <w:p w:rsidR="0089723D" w:rsidRPr="00284A5E" w:rsidRDefault="0089723D" w:rsidP="009C0A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выделять из темы урока известные и неизвестные знания и умения;</w:t>
      </w:r>
    </w:p>
    <w:p w:rsidR="0089723D" w:rsidRPr="00284A5E" w:rsidRDefault="0089723D" w:rsidP="009C0A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планировать своё высказывание (выстраивать последовательность предложений для раскрытия темы, приводить примеры);</w:t>
      </w:r>
    </w:p>
    <w:p w:rsidR="0089723D" w:rsidRPr="00284A5E" w:rsidRDefault="0089723D" w:rsidP="009C0A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планировать свои действия в течение урока;</w:t>
      </w:r>
    </w:p>
    <w:p w:rsidR="0089723D" w:rsidRPr="00284A5E" w:rsidRDefault="0089723D" w:rsidP="009C0A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фиксировать в конце урока удовлетворённость/неудовлетворённость своей работой на уроке (с помощью средств, разработанных совместно с учителем); объективно относиться к своим успехам/неуспехам;</w:t>
      </w:r>
    </w:p>
    <w:p w:rsidR="0089723D" w:rsidRPr="00284A5E" w:rsidRDefault="0089723D" w:rsidP="009C0A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оценивать правильность выполнения заданий, используя «Странички для самопроверки» и критерии, заданные учителем;</w:t>
      </w:r>
    </w:p>
    <w:p w:rsidR="0089723D" w:rsidRPr="00284A5E" w:rsidRDefault="0089723D" w:rsidP="009C0A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соотносить выполнение работы с алгоритмом и результатом;</w:t>
      </w:r>
    </w:p>
    <w:p w:rsidR="0089723D" w:rsidRPr="00284A5E" w:rsidRDefault="0089723D" w:rsidP="009C0A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контролировать и корректировать своё поведение с учётом установленных правил;</w:t>
      </w:r>
    </w:p>
    <w:p w:rsidR="0089723D" w:rsidRPr="00284A5E" w:rsidRDefault="0089723D" w:rsidP="009C0A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в сотрудничестве с учителем ставить новые учебные задачи.</w:t>
      </w:r>
    </w:p>
    <w:p w:rsidR="0089723D" w:rsidRPr="00284A5E" w:rsidRDefault="0089723D" w:rsidP="009C0A7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b/>
          <w:bCs/>
          <w:color w:val="000000"/>
          <w:sz w:val="24"/>
          <w:szCs w:val="24"/>
        </w:rPr>
        <w:t>Познавательные</w:t>
      </w:r>
    </w:p>
    <w:p w:rsidR="0089723D" w:rsidRPr="00284A5E" w:rsidRDefault="0089723D" w:rsidP="009C0A7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i/>
          <w:iCs/>
          <w:color w:val="000000"/>
          <w:sz w:val="24"/>
          <w:szCs w:val="24"/>
        </w:rPr>
        <w:t>Обучающийся научится:</w:t>
      </w:r>
    </w:p>
    <w:p w:rsidR="0089723D" w:rsidRPr="00284A5E" w:rsidRDefault="0089723D" w:rsidP="009C0A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понимать и толковать условные знаки и символы, используемые в учебнике, рабочих тетрадях и других компонентах УМК для передачи информации;</w:t>
      </w:r>
    </w:p>
    <w:p w:rsidR="0089723D" w:rsidRPr="00284A5E" w:rsidRDefault="0089723D" w:rsidP="009C0A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выделять существенную информацию из литературы разных типов (справочной и научно-познавательной);</w:t>
      </w:r>
    </w:p>
    <w:p w:rsidR="0089723D" w:rsidRPr="00284A5E" w:rsidRDefault="0089723D" w:rsidP="009C0A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использовать знаково-символические средства, в том числе элементарные модели и схемы для решения учебных задач;</w:t>
      </w:r>
    </w:p>
    <w:p w:rsidR="0089723D" w:rsidRPr="00284A5E" w:rsidRDefault="0089723D" w:rsidP="009C0A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понимать содержание текста, интерпретировать смысл, фиксировать полученную информацию в виде схем, рисунков, фотографий, таблиц;</w:t>
      </w:r>
    </w:p>
    <w:p w:rsidR="0089723D" w:rsidRPr="00284A5E" w:rsidRDefault="0089723D" w:rsidP="009C0A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анализировать объекты окружающего мира, таблицы, схемы, диаграммы, рисунки с выделением отличительных признаков;</w:t>
      </w:r>
    </w:p>
    <w:p w:rsidR="0089723D" w:rsidRPr="00284A5E" w:rsidRDefault="0089723D" w:rsidP="009C0A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классифицировать объекты по заданным (главным) критериям;</w:t>
      </w:r>
    </w:p>
    <w:p w:rsidR="0089723D" w:rsidRPr="00284A5E" w:rsidRDefault="0089723D" w:rsidP="009C0A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сравнивать объекты по различным признакам;</w:t>
      </w:r>
    </w:p>
    <w:p w:rsidR="0089723D" w:rsidRPr="00284A5E" w:rsidRDefault="0089723D" w:rsidP="009C0A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осуществлять синтез объектов при составлении цепей питания, схемы круговорота воды в природе, схемы круговорота веществ и пр.;</w:t>
      </w:r>
    </w:p>
    <w:p w:rsidR="0089723D" w:rsidRPr="00284A5E" w:rsidRDefault="0089723D" w:rsidP="009C0A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устанавливать причинно-следственные связи между явлениями, объектами;</w:t>
      </w:r>
    </w:p>
    <w:p w:rsidR="0089723D" w:rsidRPr="00284A5E" w:rsidRDefault="0089723D" w:rsidP="009C0A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89723D" w:rsidRPr="00284A5E" w:rsidRDefault="0089723D" w:rsidP="009C0A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проявлять индивидуальные творческие способности при выполнении рисунков, условных знаков, подготовке сообщений, иллюстрировании рассказов и т. д.;</w:t>
      </w:r>
    </w:p>
    <w:p w:rsidR="0089723D" w:rsidRPr="00284A5E" w:rsidRDefault="0089723D" w:rsidP="009C0A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моделировать различные ситуации и явления природы (в том числе круговорот воды в природе, круговорот веществ).</w:t>
      </w:r>
    </w:p>
    <w:p w:rsidR="0089723D" w:rsidRPr="00284A5E" w:rsidRDefault="0089723D" w:rsidP="009C0A7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b/>
          <w:bCs/>
          <w:color w:val="000000"/>
          <w:sz w:val="24"/>
          <w:szCs w:val="24"/>
        </w:rPr>
        <w:t>Коммуникативные</w:t>
      </w:r>
    </w:p>
    <w:p w:rsidR="0089723D" w:rsidRPr="00284A5E" w:rsidRDefault="0089723D" w:rsidP="009C0A7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i/>
          <w:iCs/>
          <w:color w:val="000000"/>
          <w:sz w:val="24"/>
          <w:szCs w:val="24"/>
        </w:rPr>
        <w:t>Обучающийся научится:</w:t>
      </w:r>
    </w:p>
    <w:p w:rsidR="0089723D" w:rsidRPr="00284A5E" w:rsidRDefault="0089723D" w:rsidP="009C0A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включаться в диалог и коллективное обсуждение с учителем и сверстниками, проблем и вопросов;</w:t>
      </w:r>
    </w:p>
    <w:p w:rsidR="0089723D" w:rsidRPr="00284A5E" w:rsidRDefault="0089723D" w:rsidP="009C0A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формулировать ответы на вопросы;</w:t>
      </w:r>
    </w:p>
    <w:p w:rsidR="0089723D" w:rsidRPr="00284A5E" w:rsidRDefault="0089723D" w:rsidP="009C0A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89723D" w:rsidRPr="00284A5E" w:rsidRDefault="0089723D" w:rsidP="009C0A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договариваться и приходить к общему решению в совместной деятельности;</w:t>
      </w:r>
    </w:p>
    <w:p w:rsidR="0089723D" w:rsidRPr="00284A5E" w:rsidRDefault="0089723D" w:rsidP="009C0A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высказывать мотивированное, аргументированное суждение по теме урока;</w:t>
      </w:r>
    </w:p>
    <w:p w:rsidR="0089723D" w:rsidRPr="00284A5E" w:rsidRDefault="0089723D" w:rsidP="009C0A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проявлять стремление ладить с собеседниками, ориентироваться на позицию партнёра в общении;</w:t>
      </w:r>
    </w:p>
    <w:p w:rsidR="0089723D" w:rsidRPr="00284A5E" w:rsidRDefault="0089723D" w:rsidP="009C0A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признавать свои ошибки, озвучивать их;</w:t>
      </w:r>
    </w:p>
    <w:p w:rsidR="0089723D" w:rsidRPr="00284A5E" w:rsidRDefault="0089723D" w:rsidP="009C0A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89723D" w:rsidRPr="00284A5E" w:rsidRDefault="0089723D" w:rsidP="009C0A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понимать и принимать задачу совместной работы, распределять роли при выполнении заданий;</w:t>
      </w:r>
    </w:p>
    <w:p w:rsidR="0089723D" w:rsidRPr="00284A5E" w:rsidRDefault="0089723D" w:rsidP="009C0A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:rsidR="0089723D" w:rsidRPr="00284A5E" w:rsidRDefault="0089723D" w:rsidP="009C0A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готовить сообщения, фоторассказы, проекты с помощью взрослых;</w:t>
      </w:r>
    </w:p>
    <w:p w:rsidR="0089723D" w:rsidRPr="00284A5E" w:rsidRDefault="0089723D" w:rsidP="009C0A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составлять рассказ на заданную тему;</w:t>
      </w:r>
    </w:p>
    <w:p w:rsidR="0089723D" w:rsidRPr="00284A5E" w:rsidRDefault="0089723D" w:rsidP="009C0A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89723D" w:rsidRPr="00284A5E" w:rsidRDefault="0089723D" w:rsidP="009C0A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продуктивно разрешать конфликты на основе учёта интересов всех его участников.</w:t>
      </w:r>
    </w:p>
    <w:p w:rsidR="0089723D" w:rsidRPr="00284A5E" w:rsidRDefault="0089723D" w:rsidP="009C0A7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b/>
          <w:bCs/>
          <w:color w:val="000000"/>
          <w:sz w:val="24"/>
          <w:szCs w:val="24"/>
        </w:rPr>
        <w:t>ПРЕДМЕТНЫЕ РЕЗУЛЬТАТЫ</w:t>
      </w:r>
    </w:p>
    <w:p w:rsidR="0089723D" w:rsidRPr="00284A5E" w:rsidRDefault="0089723D" w:rsidP="009C0A7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i/>
          <w:iCs/>
          <w:color w:val="000000"/>
          <w:sz w:val="24"/>
          <w:szCs w:val="24"/>
        </w:rPr>
        <w:t>Обучающийся научится:</w:t>
      </w:r>
    </w:p>
    <w:p w:rsidR="0089723D" w:rsidRPr="00284A5E" w:rsidRDefault="0089723D" w:rsidP="009C0A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находить на карте города Золотого кольца России, приводить примеры достопримечательностей этих городов;</w:t>
      </w:r>
    </w:p>
    <w:p w:rsidR="0089723D" w:rsidRPr="00284A5E" w:rsidRDefault="0089723D" w:rsidP="009C0A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осознавать необходимость бережного отношения к памятникам истории и культуры;</w:t>
      </w:r>
    </w:p>
    <w:p w:rsidR="0089723D" w:rsidRPr="00284A5E" w:rsidRDefault="0089723D" w:rsidP="009C0A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находить на карте страны — соседи России и их столицы;</w:t>
      </w:r>
    </w:p>
    <w:p w:rsidR="0089723D" w:rsidRPr="00284A5E" w:rsidRDefault="0089723D" w:rsidP="009C0A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определять и кратко характеризовать место человека в окружающем мире;</w:t>
      </w:r>
    </w:p>
    <w:p w:rsidR="0089723D" w:rsidRPr="00284A5E" w:rsidRDefault="0089723D" w:rsidP="009C0A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осознавать и раскрывать ценность природы для людей, необходимость ответственного отношения к природе;</w:t>
      </w:r>
    </w:p>
    <w:p w:rsidR="0089723D" w:rsidRPr="00284A5E" w:rsidRDefault="0089723D" w:rsidP="009C0A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различать внешность человека и его внутренний мир, наблюдать и описывать проявления внутреннего мира человека;</w:t>
      </w:r>
    </w:p>
    <w:p w:rsidR="0089723D" w:rsidRPr="00284A5E" w:rsidRDefault="0089723D" w:rsidP="009C0A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различать тела, вещества, частицы, описывать изученные вещества;</w:t>
      </w:r>
    </w:p>
    <w:p w:rsidR="0089723D" w:rsidRPr="00284A5E" w:rsidRDefault="0089723D" w:rsidP="009C0A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проводить наблюдения и ставить опыты, используя лабораторное оборудование;</w:t>
      </w:r>
    </w:p>
    <w:p w:rsidR="0089723D" w:rsidRPr="00284A5E" w:rsidRDefault="0089723D" w:rsidP="009C0A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исследовать с помощью опытов свойства воздуха, воды, состав почвы, моделировать круговорот воды в природе;</w:t>
      </w:r>
    </w:p>
    <w:p w:rsidR="0089723D" w:rsidRPr="00284A5E" w:rsidRDefault="0089723D" w:rsidP="009C0A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классифицировать объекты живой природы, относя их к определённым царствам и другим изученным группам;</w:t>
      </w:r>
    </w:p>
    <w:p w:rsidR="0089723D" w:rsidRPr="00284A5E" w:rsidRDefault="0089723D" w:rsidP="009C0A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пользоваться атласом-определителем для распознавания природных объектов;</w:t>
      </w:r>
    </w:p>
    <w:p w:rsidR="0089723D" w:rsidRPr="00284A5E" w:rsidRDefault="0089723D" w:rsidP="009C0A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обнаруживать взаимосвязи в природе, между природой и человеком, изображать их с помощью схем, моделей и использовать для объяснения необходимости бережного отношения к природе;</w:t>
      </w:r>
    </w:p>
    <w:p w:rsidR="0089723D" w:rsidRPr="00284A5E" w:rsidRDefault="0089723D" w:rsidP="009C0A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приводить примеры растений и животных из Красной книги России;</w:t>
      </w:r>
    </w:p>
    <w:p w:rsidR="0089723D" w:rsidRPr="00284A5E" w:rsidRDefault="0089723D" w:rsidP="009C0A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</w:t>
      </w:r>
    </w:p>
    <w:p w:rsidR="0089723D" w:rsidRPr="00284A5E" w:rsidRDefault="0089723D" w:rsidP="009C0A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устанавливать связь между строением и работой различных органов и систем органов человека;</w:t>
      </w:r>
    </w:p>
    <w:p w:rsidR="0089723D" w:rsidRPr="00284A5E" w:rsidRDefault="0089723D" w:rsidP="009C0A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использовать знания о строении и жизнедеятельности организма человека для сохранения и укрепления своего здоровья;</w:t>
      </w:r>
    </w:p>
    <w:p w:rsidR="0089723D" w:rsidRPr="00284A5E" w:rsidRDefault="0089723D" w:rsidP="009C0A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оказывать первую помощь при несложных несчастных случаях;</w:t>
      </w:r>
    </w:p>
    <w:p w:rsidR="0089723D" w:rsidRPr="00284A5E" w:rsidRDefault="0089723D" w:rsidP="009C0A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вырабатывать правильную осанку;</w:t>
      </w:r>
    </w:p>
    <w:p w:rsidR="0089723D" w:rsidRPr="00284A5E" w:rsidRDefault="0089723D" w:rsidP="009C0A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выполнять правила рационального питания, закаливания, предупреждения болезней;</w:t>
      </w:r>
    </w:p>
    <w:p w:rsidR="0089723D" w:rsidRPr="00284A5E" w:rsidRDefault="0089723D" w:rsidP="009C0A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понимать необходимость здорового образа жизни и соблюдать соответствующие правила;</w:t>
      </w:r>
    </w:p>
    <w:p w:rsidR="0089723D" w:rsidRPr="00284A5E" w:rsidRDefault="0089723D" w:rsidP="009C0A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правильно вести себя при пожаре, аварии водопровода, утечке газа;</w:t>
      </w:r>
    </w:p>
    <w:p w:rsidR="0089723D" w:rsidRPr="00284A5E" w:rsidRDefault="0089723D" w:rsidP="009C0A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соблюдать правила безопасности на улицах и дорогах, различать дорожные знаки разных групп, следовать их указаниям;</w:t>
      </w:r>
    </w:p>
    <w:p w:rsidR="0089723D" w:rsidRPr="00284A5E" w:rsidRDefault="0089723D" w:rsidP="009C0A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понимать, какие места вокруг нас могут быть особенно опасны, предвидеть скрытую опасность и избегать её;</w:t>
      </w:r>
    </w:p>
    <w:p w:rsidR="0089723D" w:rsidRPr="00284A5E" w:rsidRDefault="0089723D" w:rsidP="009C0A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соблюдать правила безопасного поведения в природе;</w:t>
      </w:r>
    </w:p>
    <w:p w:rsidR="0089723D" w:rsidRPr="00284A5E" w:rsidRDefault="0089723D" w:rsidP="009C0A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понимать, что такое экологическая безопасность, соблюдать правила экологической безопасности в повседневной жизни;</w:t>
      </w:r>
    </w:p>
    <w:p w:rsidR="0089723D" w:rsidRPr="00284A5E" w:rsidRDefault="0089723D" w:rsidP="009C0A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раскрывать роль экономики в нашей жизни;</w:t>
      </w:r>
    </w:p>
    <w:p w:rsidR="0089723D" w:rsidRPr="00284A5E" w:rsidRDefault="0089723D" w:rsidP="009C0A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 xml:space="preserve">осознавать значение природных богатств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4A5E">
        <w:rPr>
          <w:rFonts w:ascii="Times New Roman" w:hAnsi="Times New Roman"/>
          <w:color w:val="000000"/>
          <w:sz w:val="24"/>
          <w:szCs w:val="24"/>
        </w:rPr>
        <w:t>в хозяйственной деятельности человека, необходимость бережного отношения к природным богатствам;</w:t>
      </w:r>
    </w:p>
    <w:p w:rsidR="0089723D" w:rsidRPr="00284A5E" w:rsidRDefault="0089723D" w:rsidP="009C0A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различать отрасли экономики, обнаруживать взаимосвязи между ними;</w:t>
      </w:r>
    </w:p>
    <w:p w:rsidR="0089723D" w:rsidRPr="00284A5E" w:rsidRDefault="0089723D" w:rsidP="009C0A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понимать роль денег в экономике, различать денежные единицы некоторых стран;</w:t>
      </w:r>
    </w:p>
    <w:p w:rsidR="0089723D" w:rsidRPr="00284A5E" w:rsidRDefault="0089723D" w:rsidP="009C0A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объяснять, что такое государственный бюджет, осознавать необходимость уплаты налогов гражданами страны;</w:t>
      </w:r>
    </w:p>
    <w:p w:rsidR="0089723D" w:rsidRPr="00284A5E" w:rsidRDefault="0089723D" w:rsidP="009C0A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понимать, как ведётся хозяйство семьи;</w:t>
      </w:r>
    </w:p>
    <w:p w:rsidR="0089723D" w:rsidRPr="00284A5E" w:rsidRDefault="0089723D" w:rsidP="009C0A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обнаруживать связи между экономикой и экологией, строить простейшие экологические прогнозы;</w:t>
      </w:r>
    </w:p>
    <w:p w:rsidR="0089723D" w:rsidRPr="00284A5E" w:rsidRDefault="0089723D" w:rsidP="009C0A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рассказывать по карте о различных странах, дополнять эти сведения информацией из других источников (таблица, текст и иллюстрации учебника);</w:t>
      </w:r>
    </w:p>
    <w:p w:rsidR="0089723D" w:rsidRPr="00284A5E" w:rsidRDefault="0089723D" w:rsidP="009C0A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приводить примеры достопримечательностей разных стран, ценить уважительные, добрососедские отношения между странами и народами;</w:t>
      </w:r>
    </w:p>
    <w:p w:rsidR="0089723D" w:rsidRPr="00284A5E" w:rsidRDefault="0089723D" w:rsidP="009C0A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84A5E">
        <w:rPr>
          <w:rFonts w:ascii="Times New Roman" w:hAnsi="Times New Roman"/>
          <w:color w:val="000000"/>
          <w:sz w:val="24"/>
          <w:szCs w:val="24"/>
        </w:rPr>
        <w:t>использовать различные справочные издания, детскую литературу для поиска информации о человеке и обществе.</w:t>
      </w:r>
    </w:p>
    <w:p w:rsidR="0089723D" w:rsidRDefault="0089723D" w:rsidP="009C0A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723D" w:rsidRDefault="0089723D" w:rsidP="009C0A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723D" w:rsidRDefault="0089723D" w:rsidP="009C0A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723D" w:rsidRDefault="0089723D" w:rsidP="009C0A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723D" w:rsidRPr="00284A5E" w:rsidRDefault="0089723D" w:rsidP="009C0A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723D" w:rsidRDefault="0089723D" w:rsidP="00324A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Календарно - тематическое планирование по окружающему миру на 2019-20_уч . год – 3 класс (68 часов )</w:t>
      </w:r>
    </w:p>
    <w:p w:rsidR="0089723D" w:rsidRDefault="0089723D" w:rsidP="00324A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"/>
        <w:gridCol w:w="762"/>
        <w:gridCol w:w="6765"/>
        <w:gridCol w:w="5336"/>
        <w:gridCol w:w="989"/>
        <w:gridCol w:w="926"/>
      </w:tblGrid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№п\п</w:t>
            </w:r>
          </w:p>
        </w:tc>
        <w:tc>
          <w:tcPr>
            <w:tcW w:w="6824" w:type="dxa"/>
          </w:tcPr>
          <w:p w:rsidR="0089723D" w:rsidRDefault="00897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Раздел. Тема урока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Виды деятельности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по плану </w:t>
            </w: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по факту </w:t>
            </w:r>
          </w:p>
        </w:tc>
      </w:tr>
      <w:tr w:rsidR="0089723D" w:rsidRPr="00BC7552" w:rsidTr="00324AFC">
        <w:tc>
          <w:tcPr>
            <w:tcW w:w="14786" w:type="dxa"/>
            <w:gridSpan w:val="6"/>
          </w:tcPr>
          <w:p w:rsidR="0089723D" w:rsidRDefault="00897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1.Человек и природа -2ч</w:t>
            </w: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24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Природа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текстом. ИКТ. Работа со справочным материалом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24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– часть природы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текстом. Наблюдение 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14786" w:type="dxa"/>
            <w:gridSpan w:val="6"/>
          </w:tcPr>
          <w:p w:rsidR="0089723D" w:rsidRDefault="00897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2.Человек и общество -2ч</w:t>
            </w: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24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«Оценка великой миссии учителя в культуре народов России и мира» 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Проект. Работа с текстом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24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– член общества.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День Енисея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Работа со справочным материалом. Праздник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14786" w:type="dxa"/>
            <w:gridSpan w:val="6"/>
          </w:tcPr>
          <w:p w:rsidR="0089723D" w:rsidRDefault="00897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1.Человек и природа -32ч</w:t>
            </w: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24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Личная ответственность человека за сохранность природы Правила поведения в природе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Работа со справочным материалом. Наблюдение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24" w:type="dxa"/>
          </w:tcPr>
          <w:p w:rsidR="0089723D" w:rsidRPr="002F29F5" w:rsidRDefault="0089723D" w:rsidP="00C534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29F5">
              <w:rPr>
                <w:rFonts w:ascii="Times New Roman" w:hAnsi="Times New Roman"/>
                <w:b/>
                <w:sz w:val="24"/>
                <w:szCs w:val="24"/>
              </w:rPr>
              <w:t>Входное тестирование.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Моделирование. Работа с текстом</w:t>
            </w:r>
          </w:p>
        </w:tc>
        <w:tc>
          <w:tcPr>
            <w:tcW w:w="992" w:type="dxa"/>
          </w:tcPr>
          <w:p w:rsidR="0089723D" w:rsidRPr="00C534A7" w:rsidRDefault="008972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24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ошибками. Вещество. Твердые тела, жидкости, газы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24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Разнообразие веществ.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«Опыты по обнаружению крахмала в продуктах питания»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 Работа с текстом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Воздух – смесь газов. Свойства воздуха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Вода.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«Исследование свойств воды»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 Работа с текстом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24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Круговорот воды в природе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Моделирование. ИКТ. Наблюдение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824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Охрана природных богатств: воздух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Работа со справочным материалом. Беседа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824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Почва.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Практическая работа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«Исследование состав почвы»</w:t>
            </w:r>
          </w:p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 Работа с текстом Работа со справочным материалом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824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Растения, их разнообразие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Работа со справочным материалом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24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Условия, необходимые для жизни растений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Работа со справочным материалом. Наблюдение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824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Наблюдение роста растений, фиксация изменений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Наблюдение. Работа с текстом 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824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природных богатств: растения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Работа со справочным материалом. Беседа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rPr>
          <w:trHeight w:val="188"/>
        </w:trPr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824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Животные, их разнообразие 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Работа со справочным материалом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824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питания разных животных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Работа со справочным материалом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824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 xml:space="preserve">Проект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«Разнообразие природы родного края»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Проект. ИКТ. Работа со справочным материалом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824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Размножение животных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824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Охрана природных богатств: животный мир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материалом. Беседа.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824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Грибы: съедобные и ядовитые. Правила сбора грибов.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материалом. Беседа.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824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Круговорот веществ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Моделирование. Работа с текстом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824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Общее представление о строении тела человека.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«Измерение роста и массы тела человека».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работа. Работа с текстом Работа со справочным материалом. 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824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Системы органов: органы чувств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Работа со справочным материалом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органов: нервная система.</w:t>
            </w:r>
          </w:p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Практическая работа: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«Изучение свойств кожи»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работа. Работа с текстом 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Системы органов: опорно-двигательная система 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Работа со справочным материалом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Системы органов: пищеварительная система.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Практическая работа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«Определение наличия питательных веществ в продуктах питания»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работа. Работа с текстом 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Системы органов: кровеносная, дыхательная системы.</w:t>
            </w:r>
          </w:p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Практическая работа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«Измерение частоты пульса»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работа. Работа с текстом 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Гигиена систем органов 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Работа со справочным материалом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Личная ответственность человека за состояние своего здоровья и здоровья окружающих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 Моделирование. Работа с текстом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Уважительное отношение к людям с ограниченными возможностями здоровья.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 Моделирование. Работа с текстом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Профессии людей. Проект «Кто нас защищает»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Проект. Работа со справочным материалом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Значение полезных ископаемых в жизни человека</w:t>
            </w:r>
          </w:p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Работа со справочным материалом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Полезные ископаемые Красноярского края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Работа со справочным материалом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14786" w:type="dxa"/>
            <w:gridSpan w:val="6"/>
          </w:tcPr>
          <w:p w:rsidR="0089723D" w:rsidRDefault="00897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3.Правила безопасной жизни -7ч</w:t>
            </w: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Ценность здоровья и здорового образа жизни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 Работа с текстом Работа со справочным материалом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пожарной безопасности, основные правила обращения с газом, электричеством, водой. 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текстом. Моделирование 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Дорога от дома до школы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текстом. Моделирование. Беседа 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Правила безопасного поведения на дорогах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текстом. Моделирование. Беседа 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безопасного поведения: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опасные места в доме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текстом. Моделирование. Беседа 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rPr>
          <w:trHeight w:val="229"/>
        </w:trPr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безопасного поведения в природе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текстом. Моделирование. Беседа 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824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Личная гигиена.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Практическая работа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«Фильтр для очистки воды»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 Работа с текстом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14786" w:type="dxa"/>
            <w:gridSpan w:val="6"/>
          </w:tcPr>
          <w:p w:rsidR="0089723D" w:rsidRDefault="00897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2.Человек и общество 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 ч.</w:t>
            </w: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824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Значение труда в жизни человека и общества. Профессии людей 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Работа со справочным материалом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Растениеводство в нашем крае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Работа со справочным материалом. ИКТ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Растениеводство в нашем крае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Практическая работа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«Исследование сельскохозяйственных растений»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 Работа с текстом. ИКТ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Животноводство в нашем крае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Работа со справочным материалом. ИКТ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824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Личная ответственность человека за результаты своего труда и профессиональное мастерство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 Работа с текстом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c>
          <w:tcPr>
            <w:tcW w:w="655" w:type="dxa"/>
            <w:gridSpan w:val="2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824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в жизни общества. 8 марта.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текстом. Праздник 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rPr>
          <w:gridBefore w:val="1"/>
        </w:trPr>
        <w:tc>
          <w:tcPr>
            <w:tcW w:w="655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824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«Праздники нашего края»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Проект. Работа с текстом. Работа со справочным материалом. ИКТ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rPr>
          <w:gridBefore w:val="1"/>
        </w:trPr>
        <w:tc>
          <w:tcPr>
            <w:tcW w:w="655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Хозяйство семьи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Работа со справочным материалом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rPr>
          <w:gridBefore w:val="1"/>
        </w:trPr>
        <w:tc>
          <w:tcPr>
            <w:tcW w:w="655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Духовно-нравственные ценности в семейной культуре народов России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 Работа со справочным материалом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rPr>
          <w:gridBefore w:val="1"/>
        </w:trPr>
        <w:tc>
          <w:tcPr>
            <w:tcW w:w="655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Города Красноярского края 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карте. Работа с текстом. Работа со справочным материалом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rPr>
          <w:gridBefore w:val="1"/>
        </w:trPr>
        <w:tc>
          <w:tcPr>
            <w:tcW w:w="655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Города Золотого кольца России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материалом. ИКТ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rPr>
          <w:gridBefore w:val="1"/>
        </w:trPr>
        <w:tc>
          <w:tcPr>
            <w:tcW w:w="655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Москва – столица России. Основание Москвы.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материалом. ИКТ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rPr>
          <w:gridBefore w:val="1"/>
        </w:trPr>
        <w:tc>
          <w:tcPr>
            <w:tcW w:w="655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 «Достопримечательности Москвы»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материалом. ИКТ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rPr>
          <w:gridBefore w:val="1"/>
        </w:trPr>
        <w:tc>
          <w:tcPr>
            <w:tcW w:w="655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Санкт-Петербург: достопримечательности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материалом. ИКТ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rPr>
          <w:gridBefore w:val="1"/>
        </w:trPr>
        <w:tc>
          <w:tcPr>
            <w:tcW w:w="655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Страны мира: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наши ближайшие соседи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картой. Работа с текстом. Работа со справочным материалом. ИКТ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rPr>
          <w:gridBefore w:val="1"/>
        </w:trPr>
        <w:tc>
          <w:tcPr>
            <w:tcW w:w="655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Страны Европы: на </w:t>
            </w:r>
            <w:r>
              <w:rPr>
                <w:rFonts w:ascii="Times New Roman" w:hAnsi="Times New Roman"/>
                <w:sz w:val="24"/>
                <w:szCs w:val="24"/>
              </w:rPr>
              <w:t>севере Европы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картой. Работа с текстом. Работа со справочным материалом. ИКТ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rPr>
          <w:gridBefore w:val="1"/>
        </w:trPr>
        <w:tc>
          <w:tcPr>
            <w:tcW w:w="655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Страны Европы: Что такое Бенилюкс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картой. Работа с текстом. Работа со справочным материалом. ИКТ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rPr>
          <w:gridBefore w:val="1"/>
        </w:trPr>
        <w:tc>
          <w:tcPr>
            <w:tcW w:w="655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824" w:type="dxa"/>
          </w:tcPr>
          <w:p w:rsidR="0089723D" w:rsidRPr="005F78D5" w:rsidRDefault="0089723D" w:rsidP="007C4C3E">
            <w:pPr>
              <w:tabs>
                <w:tab w:val="left" w:pos="44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F78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Промежуточная аттестация.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Итоговое тестирование.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картой. Работа с текстом. Работа со справочным материалом. ИКТ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rPr>
          <w:gridBefore w:val="1"/>
        </w:trPr>
        <w:tc>
          <w:tcPr>
            <w:tcW w:w="655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Страны Европы: Германия, Франция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картой. Работа с текстом. Работа со справочным материалом. ИКТ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rPr>
          <w:gridBefore w:val="1"/>
        </w:trPr>
        <w:tc>
          <w:tcPr>
            <w:tcW w:w="655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Страны Европы: Великобритания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картой. Работа с текстом. Работа со справочным материалом. ИКТ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rPr>
          <w:gridBefore w:val="1"/>
        </w:trPr>
        <w:tc>
          <w:tcPr>
            <w:tcW w:w="655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Страны Европы: юг Европы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картой. Работа с текстом. Работа со справочным материалом. ИКТ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rPr>
          <w:gridBefore w:val="1"/>
        </w:trPr>
        <w:tc>
          <w:tcPr>
            <w:tcW w:w="655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Достопримечательности Европы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материалом. ИКТ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rPr>
          <w:gridBefore w:val="1"/>
        </w:trPr>
        <w:tc>
          <w:tcPr>
            <w:tcW w:w="655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Основные религии народов России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материалом. ИКТ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rPr>
          <w:gridBefore w:val="1"/>
        </w:trPr>
        <w:tc>
          <w:tcPr>
            <w:tcW w:w="655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«Особенности труда людей родного края, их профессии»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текстом. Работа со справочным материалом. ИКТ. Проект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9723D" w:rsidRPr="00BC7552" w:rsidTr="00324AFC">
        <w:trPr>
          <w:gridBefore w:val="1"/>
        </w:trPr>
        <w:tc>
          <w:tcPr>
            <w:tcW w:w="655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24" w:type="dxa"/>
          </w:tcPr>
          <w:p w:rsidR="0089723D" w:rsidRDefault="0089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Охрана памятников истории и культуры </w:t>
            </w:r>
          </w:p>
        </w:tc>
        <w:tc>
          <w:tcPr>
            <w:tcW w:w="5387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 Работа со справочным материалом. ИКТ</w:t>
            </w:r>
          </w:p>
        </w:tc>
        <w:tc>
          <w:tcPr>
            <w:tcW w:w="992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8" w:type="dxa"/>
          </w:tcPr>
          <w:p w:rsidR="0089723D" w:rsidRDefault="0089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89723D" w:rsidRDefault="0089723D" w:rsidP="00324AF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89723D" w:rsidRDefault="0089723D" w:rsidP="00324A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723D" w:rsidRDefault="0089723D" w:rsidP="00324A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723D" w:rsidRDefault="0089723D"/>
    <w:sectPr w:rsidR="0089723D" w:rsidSect="000355C3">
      <w:footerReference w:type="default" r:id="rId7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23D" w:rsidRDefault="0089723D" w:rsidP="000355C3">
      <w:pPr>
        <w:spacing w:after="0" w:line="240" w:lineRule="auto"/>
      </w:pPr>
      <w:r>
        <w:separator/>
      </w:r>
    </w:p>
  </w:endnote>
  <w:endnote w:type="continuationSeparator" w:id="1">
    <w:p w:rsidR="0089723D" w:rsidRDefault="0089723D" w:rsidP="0003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23D" w:rsidRDefault="0089723D">
    <w:pPr>
      <w:pStyle w:val="Footer"/>
      <w:jc w:val="right"/>
    </w:pPr>
    <w:fldSimple w:instr=" PAGE   \* MERGEFORMAT ">
      <w:r>
        <w:rPr>
          <w:noProof/>
        </w:rPr>
        <w:t>7</w:t>
      </w:r>
    </w:fldSimple>
  </w:p>
  <w:p w:rsidR="0089723D" w:rsidRDefault="008972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23D" w:rsidRDefault="0089723D" w:rsidP="000355C3">
      <w:pPr>
        <w:spacing w:after="0" w:line="240" w:lineRule="auto"/>
      </w:pPr>
      <w:r>
        <w:separator/>
      </w:r>
    </w:p>
  </w:footnote>
  <w:footnote w:type="continuationSeparator" w:id="1">
    <w:p w:rsidR="0089723D" w:rsidRDefault="0089723D" w:rsidP="00035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0845"/>
    <w:multiLevelType w:val="multilevel"/>
    <w:tmpl w:val="29D2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782027"/>
    <w:multiLevelType w:val="multilevel"/>
    <w:tmpl w:val="5D0E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EC733E"/>
    <w:multiLevelType w:val="multilevel"/>
    <w:tmpl w:val="C7DC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91FA2"/>
    <w:multiLevelType w:val="multilevel"/>
    <w:tmpl w:val="A3F2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176B5A"/>
    <w:multiLevelType w:val="multilevel"/>
    <w:tmpl w:val="2F3A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16CA"/>
    <w:rsid w:val="00032BA1"/>
    <w:rsid w:val="000355C3"/>
    <w:rsid w:val="000400B9"/>
    <w:rsid w:val="00053D9B"/>
    <w:rsid w:val="002158CE"/>
    <w:rsid w:val="00223D28"/>
    <w:rsid w:val="00284A5E"/>
    <w:rsid w:val="002F29F5"/>
    <w:rsid w:val="00301B4C"/>
    <w:rsid w:val="00324AFC"/>
    <w:rsid w:val="004536D2"/>
    <w:rsid w:val="004E3DCC"/>
    <w:rsid w:val="00540AD1"/>
    <w:rsid w:val="005F78D5"/>
    <w:rsid w:val="00681AFD"/>
    <w:rsid w:val="006E3D1F"/>
    <w:rsid w:val="007C4C3E"/>
    <w:rsid w:val="0089723D"/>
    <w:rsid w:val="009C0A7A"/>
    <w:rsid w:val="00A80D78"/>
    <w:rsid w:val="00AE361A"/>
    <w:rsid w:val="00BC7552"/>
    <w:rsid w:val="00C01101"/>
    <w:rsid w:val="00C534A7"/>
    <w:rsid w:val="00CC0260"/>
    <w:rsid w:val="00D23966"/>
    <w:rsid w:val="00D86E9A"/>
    <w:rsid w:val="00E016CA"/>
    <w:rsid w:val="00FB3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AF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E016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Zag11">
    <w:name w:val="Zag_11"/>
    <w:uiPriority w:val="99"/>
    <w:rsid w:val="00E016CA"/>
    <w:rPr>
      <w:color w:val="000000"/>
      <w:w w:val="100"/>
    </w:rPr>
  </w:style>
  <w:style w:type="paragraph" w:styleId="Header">
    <w:name w:val="header"/>
    <w:basedOn w:val="Normal"/>
    <w:link w:val="HeaderChar"/>
    <w:uiPriority w:val="99"/>
    <w:semiHidden/>
    <w:rsid w:val="00035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55C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35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355C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82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8</Pages>
  <Words>2711</Words>
  <Characters>15456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Надя</cp:lastModifiedBy>
  <cp:revision>17</cp:revision>
  <cp:lastPrinted>2018-09-12T14:10:00Z</cp:lastPrinted>
  <dcterms:created xsi:type="dcterms:W3CDTF">2018-08-06T09:23:00Z</dcterms:created>
  <dcterms:modified xsi:type="dcterms:W3CDTF">2019-09-03T02:18:00Z</dcterms:modified>
</cp:coreProperties>
</file>