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B4" w:rsidRPr="00F321B4" w:rsidRDefault="00F321B4" w:rsidP="00F321B4">
      <w:pPr>
        <w:rPr>
          <w:rFonts w:ascii="Arial" w:hAnsi="Arial" w:cs="Arial"/>
          <w:b/>
          <w:color w:val="222222"/>
          <w:sz w:val="40"/>
          <w:szCs w:val="40"/>
          <w:shd w:val="clear" w:color="auto" w:fill="FFFFFF"/>
        </w:rPr>
      </w:pPr>
      <w:r w:rsidRPr="00F321B4">
        <w:rPr>
          <w:rFonts w:ascii="Arial" w:hAnsi="Arial" w:cs="Arial"/>
          <w:b/>
          <w:color w:val="222222"/>
          <w:sz w:val="40"/>
          <w:szCs w:val="40"/>
          <w:shd w:val="clear" w:color="auto" w:fill="FFFFFF"/>
        </w:rPr>
        <w:t>Как учителю подготовить самоанализ урока</w:t>
      </w:r>
    </w:p>
    <w:p w:rsidR="00F321B4" w:rsidRPr="00F321B4" w:rsidRDefault="00F321B4" w:rsidP="00F321B4">
      <w:pPr>
        <w:rPr>
          <w:rFonts w:ascii="Arial" w:hAnsi="Arial" w:cs="Arial"/>
          <w:color w:val="222222"/>
          <w:sz w:val="21"/>
          <w:szCs w:val="21"/>
          <w:shd w:val="clear" w:color="auto" w:fill="FFFFFF"/>
        </w:rPr>
      </w:pPr>
      <w:r w:rsidRPr="00F321B4">
        <w:rPr>
          <w:rFonts w:ascii="Arial" w:eastAsia="Times New Roman" w:hAnsi="Arial" w:cs="Arial"/>
          <w:b/>
          <w:bCs/>
          <w:color w:val="252525"/>
          <w:spacing w:val="-1"/>
          <w:sz w:val="32"/>
          <w:szCs w:val="32"/>
          <w:lang w:eastAsia="ru-RU"/>
        </w:rPr>
        <w:t>Этап 1. Характеристика класса</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Учитель начинает самоанализ урока с краткой характеристики класса, в котором проводит занятие. Рассказывает о межличностных отношениях в классе; дисциплине, внимании, активности учеников; школьниках, которые имеют проблемы со здоровьем.</w:t>
      </w:r>
    </w:p>
    <w:p w:rsidR="00F321B4" w:rsidRPr="00F321B4" w:rsidRDefault="00F321B4" w:rsidP="00F321B4">
      <w:pPr>
        <w:shd w:val="clear" w:color="auto" w:fill="FCF3ED"/>
        <w:spacing w:after="0" w:line="240" w:lineRule="auto"/>
        <w:outlineLvl w:val="2"/>
        <w:rPr>
          <w:rFonts w:ascii="Arial" w:eastAsia="Times New Roman" w:hAnsi="Arial" w:cs="Arial"/>
          <w:b/>
          <w:bCs/>
          <w:caps/>
          <w:color w:val="DA5701"/>
          <w:spacing w:val="17"/>
          <w:sz w:val="21"/>
          <w:szCs w:val="21"/>
          <w:lang w:eastAsia="ru-RU"/>
        </w:rPr>
      </w:pP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t>Пример характеристики класса</w:t>
      </w:r>
    </w:p>
    <w:p w:rsid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 xml:space="preserve">У детей в классе складываются хорошие дружеские отношения. Большинство детей обладает высоким уровнем </w:t>
      </w:r>
      <w:proofErr w:type="spellStart"/>
      <w:r w:rsidRPr="00F321B4">
        <w:rPr>
          <w:rFonts w:ascii="Arial" w:eastAsia="Times New Roman" w:hAnsi="Arial" w:cs="Arial"/>
          <w:color w:val="222222"/>
          <w:sz w:val="27"/>
          <w:szCs w:val="27"/>
          <w:lang w:eastAsia="ru-RU"/>
        </w:rPr>
        <w:t>коммуникативности</w:t>
      </w:r>
      <w:proofErr w:type="spellEnd"/>
      <w:r w:rsidRPr="00F321B4">
        <w:rPr>
          <w:rFonts w:ascii="Arial" w:eastAsia="Times New Roman" w:hAnsi="Arial" w:cs="Arial"/>
          <w:color w:val="222222"/>
          <w:sz w:val="27"/>
          <w:szCs w:val="27"/>
          <w:lang w:eastAsia="ru-RU"/>
        </w:rPr>
        <w:t>. Но часть детей застенчивы и трудно идут на контакт. Поэтому я на уроке запланировала и провела работу в парах. Дисциплина в классе неплохая. Есть дети с неустойчивым вниманием, они с трудом концентрируются на занятиях, не могут долгое время сидеть на одном месте. Но большинство старается выполнять правила поведения в классе. В классе три девочки с ослабленным здоровьем.</w:t>
      </w:r>
    </w:p>
    <w:p w:rsidR="00F321B4" w:rsidRPr="00F321B4" w:rsidRDefault="00F321B4" w:rsidP="00F321B4">
      <w:pPr>
        <w:spacing w:line="420" w:lineRule="atLeast"/>
        <w:rPr>
          <w:rFonts w:ascii="Arial" w:eastAsia="Times New Roman" w:hAnsi="Arial" w:cs="Arial"/>
          <w:color w:val="222222"/>
          <w:sz w:val="27"/>
          <w:szCs w:val="27"/>
          <w:lang w:eastAsia="ru-RU"/>
        </w:rPr>
      </w:pPr>
      <w:r w:rsidRPr="00F321B4">
        <w:rPr>
          <w:rFonts w:ascii="Arial" w:eastAsia="Times New Roman" w:hAnsi="Arial" w:cs="Arial"/>
          <w:b/>
          <w:bCs/>
          <w:color w:val="252525"/>
          <w:spacing w:val="-1"/>
          <w:sz w:val="32"/>
          <w:szCs w:val="32"/>
          <w:lang w:eastAsia="ru-RU"/>
        </w:rPr>
        <w:t>Этап 2. Внешние связи урока</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На этом этапе самоанализа учитель определяет место урока в разделе курса. Если на уроке ученики получают новые знания и осваивают новые способы действий, то педагог рассказывает, как им поможет уже изученный материал.</w:t>
      </w:r>
      <w:r w:rsidRPr="00F321B4">
        <w:rPr>
          <w:rFonts w:ascii="Arial" w:eastAsia="Times New Roman" w:hAnsi="Arial" w:cs="Arial"/>
          <w:color w:val="222222"/>
          <w:sz w:val="21"/>
          <w:szCs w:val="21"/>
          <w:lang w:eastAsia="ru-RU"/>
        </w:rPr>
        <w:br/>
      </w:r>
    </w:p>
    <w:p w:rsidR="00F321B4" w:rsidRPr="00F321B4" w:rsidRDefault="00F321B4" w:rsidP="00F321B4">
      <w:pPr>
        <w:shd w:val="clear" w:color="auto" w:fill="FCF3ED"/>
        <w:spacing w:after="0" w:line="240" w:lineRule="auto"/>
        <w:outlineLvl w:val="2"/>
        <w:rPr>
          <w:rFonts w:ascii="Arial" w:eastAsia="Times New Roman" w:hAnsi="Arial" w:cs="Arial"/>
          <w:b/>
          <w:bCs/>
          <w:caps/>
          <w:color w:val="DA5701"/>
          <w:spacing w:val="17"/>
          <w:sz w:val="21"/>
          <w:szCs w:val="21"/>
          <w:lang w:eastAsia="ru-RU"/>
        </w:rPr>
      </w:pP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t>Пример определения места урока в разделе курса</w:t>
      </w:r>
    </w:p>
    <w:p w:rsidR="00F321B4" w:rsidRP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Урок «Какая бывает вода?» – второй по теме «Родная природа. Декабрь». В содержании урока я предусмотрела задания, с помощью которых ученики узнают о роли воды в жизни и ее свойствах.</w:t>
      </w:r>
    </w:p>
    <w:p w:rsid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Если учитель проводит не первый урок в учебной теме, то в самоанализе отмечает, какие темы класс хорошо изучил, а над чем школьники будут дополнительно работать. Когда урок обобщающий, то педагог в самоанализе указывает темы, которые повторяли ученики. Еще учитель отмечает, как школьники будут использовать полученные знания и способы действий в дальнейшей работе.</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b/>
          <w:bCs/>
          <w:color w:val="252525"/>
          <w:spacing w:val="-1"/>
          <w:sz w:val="32"/>
          <w:szCs w:val="32"/>
          <w:lang w:eastAsia="ru-RU"/>
        </w:rPr>
        <w:t>Этап 3. Цели и задачи урока</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Учитель должен конкретно сформулировать цель, чтобы во время урока было легче определить степень ее достижения. Когда педагог формулирует цели, он учитывает знания, которые должен усвоить каждый ученик. Также учитель анализирует действия с учебным материалом, чтобы его освоить.</w:t>
      </w:r>
    </w:p>
    <w:p w:rsidR="00F321B4" w:rsidRPr="00F321B4" w:rsidRDefault="00F321B4" w:rsidP="00F321B4">
      <w:pPr>
        <w:shd w:val="clear" w:color="auto" w:fill="FCF3ED"/>
        <w:spacing w:after="0" w:line="240" w:lineRule="auto"/>
        <w:outlineLvl w:val="2"/>
        <w:rPr>
          <w:rFonts w:ascii="Arial" w:eastAsia="Times New Roman" w:hAnsi="Arial" w:cs="Arial"/>
          <w:b/>
          <w:bCs/>
          <w:caps/>
          <w:color w:val="DA5701"/>
          <w:spacing w:val="17"/>
          <w:sz w:val="21"/>
          <w:szCs w:val="21"/>
          <w:lang w:eastAsia="ru-RU"/>
        </w:rPr>
      </w:pP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lastRenderedPageBreak/>
        <w:t>Пример формулировки цели урока</w:t>
      </w:r>
    </w:p>
    <w:p w:rsidR="00F321B4" w:rsidRP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Исходя из темы, я поставила цели урока: расширить знания учеников о воде и создать условия для развития у них учебно-познавательного интереса и обогащения опыта групповой работы.</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 xml:space="preserve">В целях урока педагог определяет не только предметные, но и </w:t>
      </w:r>
      <w:proofErr w:type="spellStart"/>
      <w:r w:rsidRPr="00F321B4">
        <w:rPr>
          <w:rFonts w:ascii="Arial" w:eastAsia="Times New Roman" w:hAnsi="Arial" w:cs="Arial"/>
          <w:color w:val="222222"/>
          <w:sz w:val="21"/>
          <w:szCs w:val="21"/>
          <w:lang w:eastAsia="ru-RU"/>
        </w:rPr>
        <w:t>метапредметные</w:t>
      </w:r>
      <w:proofErr w:type="spellEnd"/>
      <w:r w:rsidRPr="00F321B4">
        <w:rPr>
          <w:rFonts w:ascii="Arial" w:eastAsia="Times New Roman" w:hAnsi="Arial" w:cs="Arial"/>
          <w:color w:val="222222"/>
          <w:sz w:val="21"/>
          <w:szCs w:val="21"/>
          <w:lang w:eastAsia="ru-RU"/>
        </w:rPr>
        <w:t xml:space="preserve"> и личностные образовательные результаты, которых должны достичь ученики. Определить УУД поможет </w:t>
      </w:r>
      <w:hyperlink r:id="rId4" w:anchor="/document/16/90801/" w:history="1">
        <w:r w:rsidRPr="00F321B4">
          <w:rPr>
            <w:rFonts w:ascii="Arial" w:eastAsia="Times New Roman" w:hAnsi="Arial" w:cs="Arial"/>
            <w:color w:val="0047B3"/>
            <w:sz w:val="21"/>
            <w:szCs w:val="21"/>
            <w:lang w:eastAsia="ru-RU"/>
          </w:rPr>
          <w:t xml:space="preserve">классификация </w:t>
        </w:r>
        <w:proofErr w:type="spellStart"/>
        <w:r w:rsidRPr="00F321B4">
          <w:rPr>
            <w:rFonts w:ascii="Arial" w:eastAsia="Times New Roman" w:hAnsi="Arial" w:cs="Arial"/>
            <w:color w:val="0047B3"/>
            <w:sz w:val="21"/>
            <w:szCs w:val="21"/>
            <w:lang w:eastAsia="ru-RU"/>
          </w:rPr>
          <w:t>общеучебных</w:t>
        </w:r>
        <w:proofErr w:type="spellEnd"/>
        <w:r w:rsidRPr="00F321B4">
          <w:rPr>
            <w:rFonts w:ascii="Arial" w:eastAsia="Times New Roman" w:hAnsi="Arial" w:cs="Arial"/>
            <w:color w:val="0047B3"/>
            <w:sz w:val="21"/>
            <w:szCs w:val="21"/>
            <w:lang w:eastAsia="ru-RU"/>
          </w:rPr>
          <w:t xml:space="preserve"> умений</w:t>
        </w:r>
      </w:hyperlink>
      <w:r w:rsidRPr="00F321B4">
        <w:rPr>
          <w:rFonts w:ascii="Arial" w:eastAsia="Times New Roman" w:hAnsi="Arial" w:cs="Arial"/>
          <w:color w:val="222222"/>
          <w:sz w:val="21"/>
          <w:szCs w:val="21"/>
          <w:lang w:eastAsia="ru-RU"/>
        </w:rPr>
        <w:t>.</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В самоанализе можно указать не только конкретные УУД, но и уровни освоения каждого: понимание, узнавание, воспроизведение, творчество.</w:t>
      </w:r>
    </w:p>
    <w:p w:rsidR="00F321B4" w:rsidRPr="00F321B4" w:rsidRDefault="00F321B4" w:rsidP="00F321B4">
      <w:pPr>
        <w:shd w:val="clear" w:color="auto" w:fill="FCF3ED"/>
        <w:spacing w:line="240" w:lineRule="auto"/>
        <w:outlineLvl w:val="2"/>
        <w:rPr>
          <w:rFonts w:ascii="Times New Roman" w:eastAsia="Times New Roman" w:hAnsi="Times New Roman" w:cs="Times New Roman"/>
          <w:sz w:val="24"/>
          <w:szCs w:val="24"/>
          <w:lang w:eastAsia="ru-RU"/>
        </w:rPr>
      </w:pPr>
      <w:r w:rsidRPr="00F321B4">
        <w:rPr>
          <w:rFonts w:ascii="Arial" w:eastAsia="Times New Roman" w:hAnsi="Arial" w:cs="Arial"/>
          <w:color w:val="222222"/>
          <w:sz w:val="21"/>
          <w:szCs w:val="21"/>
          <w:lang w:eastAsia="ru-RU"/>
        </w:rPr>
        <w:br/>
      </w: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t>Пример желаемых результатов на уроке</w:t>
      </w:r>
    </w:p>
    <w:p w:rsidR="00F321B4" w:rsidRPr="00F321B4" w:rsidRDefault="00F321B4" w:rsidP="00F321B4">
      <w:pPr>
        <w:shd w:val="clear" w:color="auto" w:fill="FCF3ED"/>
        <w:spacing w:after="180"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 xml:space="preserve">На уроке окружающего мира в 1-м классе я указала, что </w:t>
      </w:r>
      <w:proofErr w:type="spellStart"/>
      <w:r w:rsidRPr="00F321B4">
        <w:rPr>
          <w:rFonts w:ascii="Arial" w:eastAsia="Times New Roman" w:hAnsi="Arial" w:cs="Arial"/>
          <w:color w:val="222222"/>
          <w:sz w:val="27"/>
          <w:szCs w:val="27"/>
          <w:lang w:eastAsia="ru-RU"/>
        </w:rPr>
        <w:t>метапредметные</w:t>
      </w:r>
      <w:proofErr w:type="spellEnd"/>
      <w:r w:rsidRPr="00F321B4">
        <w:rPr>
          <w:rFonts w:ascii="Arial" w:eastAsia="Times New Roman" w:hAnsi="Arial" w:cs="Arial"/>
          <w:color w:val="222222"/>
          <w:sz w:val="27"/>
          <w:szCs w:val="27"/>
          <w:lang w:eastAsia="ru-RU"/>
        </w:rPr>
        <w:t xml:space="preserve"> результаты урока – овладеть </w:t>
      </w:r>
      <w:proofErr w:type="spellStart"/>
      <w:r w:rsidRPr="00F321B4">
        <w:rPr>
          <w:rFonts w:ascii="Arial" w:eastAsia="Times New Roman" w:hAnsi="Arial" w:cs="Arial"/>
          <w:color w:val="222222"/>
          <w:sz w:val="27"/>
          <w:szCs w:val="27"/>
          <w:lang w:eastAsia="ru-RU"/>
        </w:rPr>
        <w:t>общеучебными</w:t>
      </w:r>
      <w:proofErr w:type="spellEnd"/>
      <w:r w:rsidRPr="00F321B4">
        <w:rPr>
          <w:rFonts w:ascii="Arial" w:eastAsia="Times New Roman" w:hAnsi="Arial" w:cs="Arial"/>
          <w:color w:val="222222"/>
          <w:sz w:val="27"/>
          <w:szCs w:val="27"/>
          <w:lang w:eastAsia="ru-RU"/>
        </w:rPr>
        <w:t xml:space="preserve"> умениями на уровне узнавания:</w:t>
      </w:r>
    </w:p>
    <w:p w:rsidR="00F321B4" w:rsidRPr="00F321B4" w:rsidRDefault="00F321B4" w:rsidP="00F321B4">
      <w:pPr>
        <w:shd w:val="clear" w:color="auto" w:fill="FCF3ED"/>
        <w:spacing w:after="180"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1.1. Понимать учебную задачу, предъявляемую для индивидуальной и коллективной деятельности.</w:t>
      </w:r>
    </w:p>
    <w:p w:rsidR="00F321B4" w:rsidRPr="00F321B4" w:rsidRDefault="00F321B4" w:rsidP="00F321B4">
      <w:pPr>
        <w:shd w:val="clear" w:color="auto" w:fill="FCF3ED"/>
        <w:spacing w:after="180"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1.3. Соблюдать последовательность действий по индивидуальному выполнению учебной задачи в отведенное время.</w:t>
      </w:r>
    </w:p>
    <w:p w:rsidR="00F321B4" w:rsidRPr="00F321B4" w:rsidRDefault="00F321B4" w:rsidP="00F321B4">
      <w:pPr>
        <w:shd w:val="clear" w:color="auto" w:fill="FCF3ED"/>
        <w:spacing w:after="180"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1.12. Оценивать свою учебную деятельность и деятельность одноклассников по заданному алгоритму.</w:t>
      </w:r>
    </w:p>
    <w:p w:rsid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 xml:space="preserve">2.2.16. Взаимодействовать в различных организационных формах диалога и </w:t>
      </w:r>
      <w:proofErr w:type="spellStart"/>
      <w:r w:rsidRPr="00F321B4">
        <w:rPr>
          <w:rFonts w:ascii="Arial" w:eastAsia="Times New Roman" w:hAnsi="Arial" w:cs="Arial"/>
          <w:color w:val="222222"/>
          <w:sz w:val="27"/>
          <w:szCs w:val="27"/>
          <w:lang w:eastAsia="ru-RU"/>
        </w:rPr>
        <w:t>полилога</w:t>
      </w:r>
      <w:proofErr w:type="spellEnd"/>
      <w:r w:rsidRPr="00F321B4">
        <w:rPr>
          <w:rFonts w:ascii="Arial" w:eastAsia="Times New Roman" w:hAnsi="Arial" w:cs="Arial"/>
          <w:color w:val="222222"/>
          <w:sz w:val="27"/>
          <w:szCs w:val="27"/>
          <w:lang w:eastAsia="ru-RU"/>
        </w:rPr>
        <w:t>: планировать совместные действия, обсуждать процесс и результат деятельности, интервью, дискуссии и полемика.</w:t>
      </w:r>
    </w:p>
    <w:p w:rsidR="00F321B4" w:rsidRPr="00F321B4" w:rsidRDefault="00F321B4" w:rsidP="00F321B4">
      <w:pPr>
        <w:spacing w:line="420" w:lineRule="atLeast"/>
        <w:rPr>
          <w:rFonts w:ascii="Arial" w:eastAsia="Times New Roman" w:hAnsi="Arial" w:cs="Arial"/>
          <w:color w:val="222222"/>
          <w:sz w:val="27"/>
          <w:szCs w:val="27"/>
          <w:lang w:eastAsia="ru-RU"/>
        </w:rPr>
      </w:pPr>
      <w:r w:rsidRPr="00F321B4">
        <w:rPr>
          <w:rFonts w:ascii="Arial" w:eastAsia="Times New Roman" w:hAnsi="Arial" w:cs="Arial"/>
          <w:b/>
          <w:bCs/>
          <w:color w:val="252525"/>
          <w:spacing w:val="-1"/>
          <w:sz w:val="32"/>
          <w:szCs w:val="32"/>
          <w:lang w:eastAsia="ru-RU"/>
        </w:rPr>
        <w:t>Этап 4. Анализ эффективности замысла урока</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В этой части самоанализа учитель рассказывает, какие и почему выбрал педагогические технологии, приемы и методы для урока.</w:t>
      </w:r>
    </w:p>
    <w:p w:rsidR="00F321B4" w:rsidRPr="00F321B4" w:rsidRDefault="00F321B4" w:rsidP="00F321B4">
      <w:pPr>
        <w:shd w:val="clear" w:color="auto" w:fill="FCF3ED"/>
        <w:spacing w:after="0" w:line="240" w:lineRule="auto"/>
        <w:outlineLvl w:val="2"/>
        <w:rPr>
          <w:rFonts w:ascii="Arial" w:eastAsia="Times New Roman" w:hAnsi="Arial" w:cs="Arial"/>
          <w:b/>
          <w:bCs/>
          <w:caps/>
          <w:color w:val="DA5701"/>
          <w:spacing w:val="17"/>
          <w:sz w:val="21"/>
          <w:szCs w:val="21"/>
          <w:lang w:eastAsia="ru-RU"/>
        </w:rPr>
      </w:pP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t>Пример использования педагогического приема на уроке</w:t>
      </w:r>
    </w:p>
    <w:p w:rsidR="00F321B4" w:rsidRP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 xml:space="preserve">Для мотивации к учебной деятельности я использовала прием отсроченной отгадки, чтобы заинтересовать детей, активизировать их мыслительную деятельность. Учитель должен обязательно вернуться к загадке в конце урока, </w:t>
      </w:r>
      <w:r w:rsidRPr="00F321B4">
        <w:rPr>
          <w:rFonts w:ascii="Arial" w:eastAsia="Times New Roman" w:hAnsi="Arial" w:cs="Arial"/>
          <w:color w:val="222222"/>
          <w:sz w:val="27"/>
          <w:szCs w:val="27"/>
          <w:lang w:eastAsia="ru-RU"/>
        </w:rPr>
        <w:lastRenderedPageBreak/>
        <w:t>чтобы ученики смогли ответить, почему они не смогли отгадать ее в начале урока.</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 xml:space="preserve">Чтобы дети корректно выполняли конкретные действия на уроке, учитель описывает в </w:t>
      </w:r>
      <w:proofErr w:type="spellStart"/>
      <w:r w:rsidRPr="00F321B4">
        <w:rPr>
          <w:rFonts w:ascii="Arial" w:eastAsia="Times New Roman" w:hAnsi="Arial" w:cs="Arial"/>
          <w:color w:val="222222"/>
          <w:sz w:val="21"/>
          <w:szCs w:val="21"/>
          <w:lang w:eastAsia="ru-RU"/>
        </w:rPr>
        <w:t>метапредметной</w:t>
      </w:r>
      <w:proofErr w:type="spellEnd"/>
      <w:r w:rsidRPr="00F321B4">
        <w:rPr>
          <w:rFonts w:ascii="Arial" w:eastAsia="Times New Roman" w:hAnsi="Arial" w:cs="Arial"/>
          <w:color w:val="222222"/>
          <w:sz w:val="21"/>
          <w:szCs w:val="21"/>
          <w:lang w:eastAsia="ru-RU"/>
        </w:rPr>
        <w:t xml:space="preserve"> карте урока ориентировочную основу действий. Он разрабатывает алгоритм, который поможет выполнить задания, инструкцию, план или памятку, чтобы ученики смогли выполнить работу.</w:t>
      </w:r>
    </w:p>
    <w:p w:rsidR="00F321B4" w:rsidRPr="00F321B4" w:rsidRDefault="00F321B4" w:rsidP="00F321B4">
      <w:pPr>
        <w:shd w:val="clear" w:color="auto" w:fill="FCF3ED"/>
        <w:spacing w:after="0" w:line="240" w:lineRule="auto"/>
        <w:outlineLvl w:val="2"/>
        <w:rPr>
          <w:rFonts w:ascii="Arial" w:eastAsia="Times New Roman" w:hAnsi="Arial" w:cs="Arial"/>
          <w:b/>
          <w:bCs/>
          <w:caps/>
          <w:color w:val="DA5701"/>
          <w:spacing w:val="17"/>
          <w:sz w:val="21"/>
          <w:szCs w:val="21"/>
          <w:lang w:eastAsia="ru-RU"/>
        </w:rPr>
      </w:pP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t>Пример ориентировочной основы действий</w:t>
      </w:r>
    </w:p>
    <w:p w:rsid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 xml:space="preserve">В </w:t>
      </w:r>
      <w:proofErr w:type="spellStart"/>
      <w:r w:rsidRPr="00F321B4">
        <w:rPr>
          <w:rFonts w:ascii="Arial" w:eastAsia="Times New Roman" w:hAnsi="Arial" w:cs="Arial"/>
          <w:color w:val="222222"/>
          <w:sz w:val="27"/>
          <w:szCs w:val="27"/>
          <w:lang w:eastAsia="ru-RU"/>
        </w:rPr>
        <w:t>метапредметной</w:t>
      </w:r>
      <w:proofErr w:type="spellEnd"/>
      <w:r w:rsidRPr="00F321B4">
        <w:rPr>
          <w:rFonts w:ascii="Arial" w:eastAsia="Times New Roman" w:hAnsi="Arial" w:cs="Arial"/>
          <w:color w:val="222222"/>
          <w:sz w:val="27"/>
          <w:szCs w:val="27"/>
          <w:lang w:eastAsia="ru-RU"/>
        </w:rPr>
        <w:t xml:space="preserve"> карте урока по теме «Какая бывает вода?» я указала, а потом продублировала в самом конспекте правила работы в группе.</w:t>
      </w:r>
    </w:p>
    <w:p w:rsidR="00F321B4" w:rsidRPr="00F321B4" w:rsidRDefault="00F321B4" w:rsidP="00F321B4">
      <w:pPr>
        <w:spacing w:line="420" w:lineRule="atLeast"/>
        <w:rPr>
          <w:rFonts w:ascii="Arial" w:eastAsia="Times New Roman" w:hAnsi="Arial" w:cs="Arial"/>
          <w:color w:val="222222"/>
          <w:sz w:val="27"/>
          <w:szCs w:val="27"/>
          <w:lang w:eastAsia="ru-RU"/>
        </w:rPr>
      </w:pPr>
      <w:r w:rsidRPr="00F321B4">
        <w:rPr>
          <w:rFonts w:ascii="Arial" w:eastAsia="Times New Roman" w:hAnsi="Arial" w:cs="Arial"/>
          <w:b/>
          <w:bCs/>
          <w:color w:val="252525"/>
          <w:spacing w:val="-1"/>
          <w:sz w:val="32"/>
          <w:szCs w:val="32"/>
          <w:lang w:eastAsia="ru-RU"/>
        </w:rPr>
        <w:t>Этап 5. Структура урока</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На этом этапе самоанализа учитель анализирует структуру своего урока. Начать нужно с мотивации детей к учебной деятельности. Педагог называет условия, которые создал в начале урока для того, чтобы заинтересовать учеников решать учебные задачи. Например, на уроке по новой теме можно использовать этап выявления затруднений. Учитель предлагает детям ответить на вопрос, который основан на неизученном материале, и помогает сформулировать, почему они не могут ответить на него. Прием позволит школьникам определить цель и задачи урока. На этапе освоения предметного содержания урока учитель рассказывает, как ученики выполнили план и справились с затруднениями.</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Далее в самоанализе учитель должен объяснить, что делал в разные учебно-воспитательные моменты урока. Педагог рассказывает о положительных и отрицательных результатах урока. Он называет методы обучения и формы организации образовательной деятельности учеников, которые помогли или помешали школьникам освоить предметное содержание и освоить новые виды деятельности.</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Учитель доказывает фактами из урока, что выбрал оптимальные методы обучения для всех этапов урока.</w:t>
      </w:r>
    </w:p>
    <w:p w:rsidR="00F321B4" w:rsidRPr="00F321B4" w:rsidRDefault="00F321B4" w:rsidP="00F321B4">
      <w:pPr>
        <w:shd w:val="clear" w:color="auto" w:fill="FCF3ED"/>
        <w:spacing w:after="0" w:line="240" w:lineRule="auto"/>
        <w:outlineLvl w:val="2"/>
        <w:rPr>
          <w:rFonts w:ascii="Arial" w:eastAsia="Times New Roman" w:hAnsi="Arial" w:cs="Arial"/>
          <w:b/>
          <w:bCs/>
          <w:caps/>
          <w:color w:val="DA5701"/>
          <w:spacing w:val="17"/>
          <w:sz w:val="21"/>
          <w:szCs w:val="21"/>
          <w:lang w:eastAsia="ru-RU"/>
        </w:rPr>
      </w:pP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t>Пример анализа этапа урока</w:t>
      </w:r>
    </w:p>
    <w:p w:rsid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На уроке окружающего мира, чтобы дети определили тему, я предложила прослушать аудиозапись со звуками воды.</w:t>
      </w:r>
    </w:p>
    <w:p w:rsidR="00F321B4" w:rsidRPr="00F321B4" w:rsidRDefault="00F321B4" w:rsidP="00F321B4">
      <w:pPr>
        <w:spacing w:line="420" w:lineRule="atLeast"/>
        <w:rPr>
          <w:rFonts w:ascii="Arial" w:eastAsia="Times New Roman" w:hAnsi="Arial" w:cs="Arial"/>
          <w:color w:val="222222"/>
          <w:sz w:val="27"/>
          <w:szCs w:val="27"/>
          <w:lang w:eastAsia="ru-RU"/>
        </w:rPr>
      </w:pPr>
      <w:r w:rsidRPr="00F321B4">
        <w:rPr>
          <w:rFonts w:ascii="Arial" w:eastAsia="Times New Roman" w:hAnsi="Arial" w:cs="Arial"/>
          <w:b/>
          <w:bCs/>
          <w:color w:val="252525"/>
          <w:spacing w:val="-1"/>
          <w:sz w:val="32"/>
          <w:szCs w:val="32"/>
          <w:lang w:eastAsia="ru-RU"/>
        </w:rPr>
        <w:t>Этап 6. Образовательные результаты учеников на уроке</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Учитель рассказывает, каких результатов достигли ученики на уроке. Педагог объясняет, как конкретная часть урока повлияла на результат.</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b/>
          <w:bCs/>
          <w:color w:val="222222"/>
          <w:sz w:val="21"/>
          <w:szCs w:val="21"/>
          <w:lang w:eastAsia="ru-RU"/>
        </w:rPr>
        <w:t>Предметные результаты.</w:t>
      </w:r>
      <w:r w:rsidRPr="00F321B4">
        <w:rPr>
          <w:rFonts w:ascii="Arial" w:eastAsia="Times New Roman" w:hAnsi="Arial" w:cs="Arial"/>
          <w:color w:val="222222"/>
          <w:sz w:val="21"/>
          <w:szCs w:val="21"/>
          <w:lang w:eastAsia="ru-RU"/>
        </w:rPr>
        <w:t> Учитель показывает в самоанализе, что у него есть система объективной оценки образовательных результатов ученика, и она не противоречит внутренней системе оценки качества образования в школе. Педагог перечисляет, какие его действия на уроке помогли ученикам достичь результатов «ученик научится» и «ученик получит возможность научиться». Объясняет, почему именно такое количество учеников работало с заданиями блока «ученик получит возможность научиться». Перечисляет, какие еще ученики смогли бы достичь уровня «ученик получит возможность научиться» и как планирует работать с ними. Объясняет, какие трудности он помог преодолеть детям во время работы с заданиями уровня «ученик научится», поясняет их причину.</w:t>
      </w:r>
    </w:p>
    <w:p w:rsidR="00F321B4" w:rsidRPr="00F321B4" w:rsidRDefault="00F321B4" w:rsidP="00F321B4">
      <w:pPr>
        <w:spacing w:after="150" w:line="240" w:lineRule="auto"/>
        <w:rPr>
          <w:rFonts w:ascii="Arial" w:eastAsia="Times New Roman" w:hAnsi="Arial" w:cs="Arial"/>
          <w:color w:val="222222"/>
          <w:sz w:val="21"/>
          <w:szCs w:val="21"/>
          <w:lang w:eastAsia="ru-RU"/>
        </w:rPr>
      </w:pPr>
      <w:proofErr w:type="spellStart"/>
      <w:r w:rsidRPr="00F321B4">
        <w:rPr>
          <w:rFonts w:ascii="Arial" w:eastAsia="Times New Roman" w:hAnsi="Arial" w:cs="Arial"/>
          <w:b/>
          <w:bCs/>
          <w:color w:val="222222"/>
          <w:sz w:val="21"/>
          <w:szCs w:val="21"/>
          <w:lang w:eastAsia="ru-RU"/>
        </w:rPr>
        <w:lastRenderedPageBreak/>
        <w:t>Метапредметные</w:t>
      </w:r>
      <w:proofErr w:type="spellEnd"/>
      <w:r w:rsidRPr="00F321B4">
        <w:rPr>
          <w:rFonts w:ascii="Arial" w:eastAsia="Times New Roman" w:hAnsi="Arial" w:cs="Arial"/>
          <w:b/>
          <w:bCs/>
          <w:color w:val="222222"/>
          <w:sz w:val="21"/>
          <w:szCs w:val="21"/>
          <w:lang w:eastAsia="ru-RU"/>
        </w:rPr>
        <w:t xml:space="preserve"> результаты.</w:t>
      </w:r>
      <w:r w:rsidRPr="00F321B4">
        <w:rPr>
          <w:rFonts w:ascii="Arial" w:eastAsia="Times New Roman" w:hAnsi="Arial" w:cs="Arial"/>
          <w:color w:val="222222"/>
          <w:sz w:val="21"/>
          <w:szCs w:val="21"/>
          <w:lang w:eastAsia="ru-RU"/>
        </w:rPr>
        <w:t> Учитель рассказывает, когда анализирует урок, каких результатов достигли ученики и как он помог им достичь этого уровня результатов.</w:t>
      </w:r>
    </w:p>
    <w:p w:rsidR="00F321B4" w:rsidRPr="00F321B4" w:rsidRDefault="00F321B4" w:rsidP="00F321B4">
      <w:pPr>
        <w:pStyle w:val="3"/>
        <w:shd w:val="clear" w:color="auto" w:fill="FCF3ED"/>
        <w:spacing w:before="0"/>
        <w:rPr>
          <w:rFonts w:ascii="Arial" w:eastAsia="Times New Roman" w:hAnsi="Arial" w:cs="Arial"/>
          <w:b/>
          <w:bCs/>
          <w:caps/>
          <w:color w:val="DA5701"/>
          <w:spacing w:val="17"/>
          <w:sz w:val="21"/>
          <w:szCs w:val="21"/>
          <w:lang w:eastAsia="ru-RU"/>
        </w:rPr>
      </w:pPr>
      <w:r w:rsidRPr="00F321B4">
        <w:rPr>
          <w:rFonts w:ascii="Arial" w:eastAsia="Times New Roman" w:hAnsi="Arial" w:cs="Arial"/>
          <w:color w:val="222222"/>
          <w:sz w:val="21"/>
          <w:szCs w:val="21"/>
          <w:lang w:eastAsia="ru-RU"/>
        </w:rPr>
        <w:br/>
      </w: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t>Пример достигнутых метапредметных результатов</w:t>
      </w:r>
    </w:p>
    <w:p w:rsidR="00F321B4" w:rsidRP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На уроке по теме «Какая бывает вода?» я организовала работу в группах, чтобы изучить новый материал. Групповая работа помогла слабоуспевающим ученикам понять новый материал.</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b/>
          <w:bCs/>
          <w:color w:val="222222"/>
          <w:sz w:val="21"/>
          <w:szCs w:val="21"/>
          <w:lang w:eastAsia="ru-RU"/>
        </w:rPr>
        <w:t>Личностные результаты и воспитательная сторона урока.</w:t>
      </w:r>
      <w:r w:rsidRPr="00F321B4">
        <w:rPr>
          <w:rFonts w:ascii="Arial" w:eastAsia="Times New Roman" w:hAnsi="Arial" w:cs="Arial"/>
          <w:color w:val="222222"/>
          <w:sz w:val="21"/>
          <w:szCs w:val="21"/>
          <w:lang w:eastAsia="ru-RU"/>
        </w:rPr>
        <w:t> Педагог анализирует воспитательную деятельность на уроке, которая повлияла на развитие личностных результатов учеников.</w:t>
      </w:r>
    </w:p>
    <w:p w:rsidR="00F321B4" w:rsidRPr="00F321B4" w:rsidRDefault="00F321B4" w:rsidP="00F321B4">
      <w:pPr>
        <w:shd w:val="clear" w:color="auto" w:fill="FCF3ED"/>
        <w:spacing w:after="0" w:line="240" w:lineRule="auto"/>
        <w:outlineLvl w:val="2"/>
        <w:rPr>
          <w:rFonts w:ascii="Arial" w:eastAsia="Times New Roman" w:hAnsi="Arial" w:cs="Arial"/>
          <w:b/>
          <w:bCs/>
          <w:caps/>
          <w:color w:val="DA5701"/>
          <w:spacing w:val="17"/>
          <w:sz w:val="21"/>
          <w:szCs w:val="21"/>
          <w:lang w:eastAsia="ru-RU"/>
        </w:rPr>
      </w:pPr>
      <w:r w:rsidRPr="00F321B4">
        <w:rPr>
          <w:rFonts w:ascii="Arial" w:eastAsia="Times New Roman" w:hAnsi="Arial" w:cs="Arial"/>
          <w:b/>
          <w:bCs/>
          <w:caps/>
          <w:color w:val="DA5701"/>
          <w:spacing w:val="17"/>
          <w:sz w:val="21"/>
          <w:szCs w:val="21"/>
          <w:lang w:eastAsia="ru-RU"/>
        </w:rPr>
        <w:t>ПРИМЕР</w:t>
      </w:r>
    </w:p>
    <w:p w:rsidR="00F321B4" w:rsidRPr="00F321B4" w:rsidRDefault="00F321B4" w:rsidP="00F321B4">
      <w:pPr>
        <w:shd w:val="clear" w:color="auto" w:fill="FCF3ED"/>
        <w:spacing w:before="100" w:beforeAutospacing="1" w:after="180" w:line="420" w:lineRule="atLeast"/>
        <w:rPr>
          <w:rFonts w:ascii="Arial" w:eastAsia="Times New Roman" w:hAnsi="Arial" w:cs="Arial"/>
          <w:b/>
          <w:bCs/>
          <w:color w:val="752700"/>
          <w:sz w:val="27"/>
          <w:szCs w:val="27"/>
          <w:lang w:eastAsia="ru-RU"/>
        </w:rPr>
      </w:pPr>
      <w:r w:rsidRPr="00F321B4">
        <w:rPr>
          <w:rFonts w:ascii="Arial" w:eastAsia="Times New Roman" w:hAnsi="Arial" w:cs="Arial"/>
          <w:b/>
          <w:bCs/>
          <w:color w:val="752700"/>
          <w:sz w:val="27"/>
          <w:szCs w:val="27"/>
          <w:lang w:eastAsia="ru-RU"/>
        </w:rPr>
        <w:t>Пример достигнутых личностных результатов</w:t>
      </w:r>
    </w:p>
    <w:p w:rsidR="00F321B4" w:rsidRDefault="00F321B4" w:rsidP="00F321B4">
      <w:pPr>
        <w:shd w:val="clear" w:color="auto" w:fill="FCF3ED"/>
        <w:spacing w:line="420" w:lineRule="atLeast"/>
        <w:rPr>
          <w:rFonts w:ascii="Arial" w:eastAsia="Times New Roman" w:hAnsi="Arial" w:cs="Arial"/>
          <w:color w:val="222222"/>
          <w:sz w:val="27"/>
          <w:szCs w:val="27"/>
          <w:lang w:eastAsia="ru-RU"/>
        </w:rPr>
      </w:pPr>
      <w:r w:rsidRPr="00F321B4">
        <w:rPr>
          <w:rFonts w:ascii="Arial" w:eastAsia="Times New Roman" w:hAnsi="Arial" w:cs="Arial"/>
          <w:color w:val="222222"/>
          <w:sz w:val="27"/>
          <w:szCs w:val="27"/>
          <w:lang w:eastAsia="ru-RU"/>
        </w:rPr>
        <w:t>На уроке окружающего мира в 1-м классе я предложила детям провести самооценку своей деятельности и деятельности одноклассников. Это повышает у детей степень позитивных ценностных ориентаций учения.</w:t>
      </w:r>
    </w:p>
    <w:p w:rsidR="00F321B4" w:rsidRPr="00F321B4" w:rsidRDefault="00F321B4" w:rsidP="00F321B4">
      <w:pPr>
        <w:spacing w:line="420" w:lineRule="atLeast"/>
        <w:rPr>
          <w:rFonts w:ascii="Arial" w:eastAsia="Times New Roman" w:hAnsi="Arial" w:cs="Arial"/>
          <w:color w:val="222222"/>
          <w:sz w:val="27"/>
          <w:szCs w:val="27"/>
          <w:lang w:eastAsia="ru-RU"/>
        </w:rPr>
      </w:pPr>
      <w:r w:rsidRPr="00F321B4">
        <w:rPr>
          <w:rFonts w:ascii="Arial" w:eastAsia="Times New Roman" w:hAnsi="Arial" w:cs="Arial"/>
          <w:b/>
          <w:bCs/>
          <w:color w:val="252525"/>
          <w:spacing w:val="-1"/>
          <w:sz w:val="28"/>
          <w:szCs w:val="28"/>
          <w:lang w:eastAsia="ru-RU"/>
        </w:rPr>
        <w:t>Этап 7. Выводы</w:t>
      </w:r>
    </w:p>
    <w:p w:rsidR="00F321B4" w:rsidRPr="00F321B4" w:rsidRDefault="00F321B4" w:rsidP="00F321B4">
      <w:pPr>
        <w:spacing w:after="150" w:line="240" w:lineRule="auto"/>
        <w:rPr>
          <w:rFonts w:ascii="Arial" w:eastAsia="Times New Roman" w:hAnsi="Arial" w:cs="Arial"/>
          <w:color w:val="222222"/>
          <w:sz w:val="21"/>
          <w:szCs w:val="21"/>
          <w:lang w:eastAsia="ru-RU"/>
        </w:rPr>
      </w:pPr>
      <w:r w:rsidRPr="00F321B4">
        <w:rPr>
          <w:rFonts w:ascii="Arial" w:eastAsia="Times New Roman" w:hAnsi="Arial" w:cs="Arial"/>
          <w:color w:val="222222"/>
          <w:sz w:val="21"/>
          <w:szCs w:val="21"/>
          <w:lang w:eastAsia="ru-RU"/>
        </w:rPr>
        <w:t>В выводах учитель объясняет, удалось ли решить конкретные задачи урока и получить желаемые результаты обучения, избежать учебной перегрузки учащихся, сохранить мотивацию к учебе. Педагог рассказывает о достоинствах и причинах недостатков проведенного урока.</w:t>
      </w:r>
    </w:p>
    <w:p w:rsidR="00F321B4" w:rsidRPr="00F321B4" w:rsidRDefault="00F321B4" w:rsidP="00F321B4">
      <w:pPr>
        <w:spacing w:after="150" w:line="240" w:lineRule="auto"/>
        <w:rPr>
          <w:rFonts w:ascii="Arial" w:hAnsi="Arial" w:cs="Arial"/>
          <w:b/>
          <w:color w:val="222222"/>
          <w:sz w:val="32"/>
          <w:szCs w:val="32"/>
          <w:shd w:val="clear" w:color="auto" w:fill="FFFFFF"/>
        </w:rPr>
      </w:pPr>
      <w:bookmarkStart w:id="0" w:name="_GoBack"/>
      <w:bookmarkEnd w:id="0"/>
      <w:r w:rsidRPr="00F321B4">
        <w:rPr>
          <w:rFonts w:ascii="Arial" w:eastAsia="Times New Roman" w:hAnsi="Arial" w:cs="Arial"/>
          <w:color w:val="222222"/>
          <w:sz w:val="21"/>
          <w:szCs w:val="21"/>
          <w:lang w:eastAsia="ru-RU"/>
        </w:rPr>
        <w:br/>
      </w:r>
      <w:r w:rsidRPr="00F321B4">
        <w:rPr>
          <w:rFonts w:ascii="Arial" w:eastAsia="Times New Roman" w:hAnsi="Arial" w:cs="Arial"/>
          <w:b/>
          <w:color w:val="222222"/>
          <w:sz w:val="32"/>
          <w:szCs w:val="32"/>
          <w:lang w:eastAsia="ru-RU"/>
        </w:rPr>
        <w:t>ТАБЛИЦА.</w:t>
      </w:r>
      <w:r w:rsidRPr="00F321B4">
        <w:rPr>
          <w:rFonts w:ascii="Arial" w:eastAsia="Times New Roman" w:hAnsi="Arial" w:cs="Arial"/>
          <w:color w:val="222222"/>
          <w:sz w:val="32"/>
          <w:szCs w:val="32"/>
          <w:lang w:eastAsia="ru-RU"/>
        </w:rPr>
        <w:t xml:space="preserve"> </w:t>
      </w:r>
      <w:r w:rsidRPr="00F321B4">
        <w:rPr>
          <w:rFonts w:ascii="Arial" w:hAnsi="Arial" w:cs="Arial"/>
          <w:b/>
          <w:color w:val="222222"/>
          <w:sz w:val="32"/>
          <w:szCs w:val="32"/>
          <w:shd w:val="clear" w:color="auto" w:fill="FFFFFF"/>
        </w:rPr>
        <w:t>Содержание самоанализа урока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792"/>
        <w:gridCol w:w="7256"/>
      </w:tblGrid>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Структурный компонент</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Содержание структурного компонента</w:t>
            </w:r>
          </w:p>
        </w:tc>
      </w:tr>
      <w:tr w:rsidR="00F321B4" w:rsidRPr="00F321B4" w:rsidTr="00F321B4">
        <w:tc>
          <w:tcPr>
            <w:tcW w:w="954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jc w:val="center"/>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Этап 1. Характеристика класса</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Межличностные отношения</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Лидеры; аутсайдеры; круги желаемого общения каждого ученика; наличие группировок и их состав; взаимодействие структур личных взаимодействий</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Развитие школьников</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Недостатки физиологического</w:t>
            </w:r>
            <w:r w:rsidRPr="00F321B4">
              <w:rPr>
                <w:rFonts w:ascii="Arial" w:eastAsia="Times New Roman" w:hAnsi="Arial" w:cs="Arial"/>
                <w:color w:val="222222"/>
                <w:sz w:val="20"/>
                <w:szCs w:val="20"/>
                <w:lang w:eastAsia="ru-RU"/>
              </w:rPr>
              <w:t xml:space="preserve"> развития учащихся, которые могут помешать качественно освоить образовательную </w:t>
            </w:r>
            <w:proofErr w:type="gramStart"/>
            <w:r w:rsidRPr="00F321B4">
              <w:rPr>
                <w:rFonts w:ascii="Arial" w:eastAsia="Times New Roman" w:hAnsi="Arial" w:cs="Arial"/>
                <w:color w:val="222222"/>
                <w:sz w:val="20"/>
                <w:szCs w:val="20"/>
                <w:lang w:eastAsia="ru-RU"/>
              </w:rPr>
              <w:t>программу:</w:t>
            </w:r>
            <w:r w:rsidRPr="00F321B4">
              <w:rPr>
                <w:rFonts w:ascii="Arial" w:eastAsia="Times New Roman" w:hAnsi="Arial" w:cs="Arial"/>
                <w:color w:val="222222"/>
                <w:sz w:val="20"/>
                <w:szCs w:val="20"/>
                <w:lang w:eastAsia="ru-RU"/>
              </w:rPr>
              <w:br/>
              <w:t>–</w:t>
            </w:r>
            <w:proofErr w:type="gramEnd"/>
            <w:r w:rsidRPr="00F321B4">
              <w:rPr>
                <w:rFonts w:ascii="Arial" w:eastAsia="Times New Roman" w:hAnsi="Arial" w:cs="Arial"/>
                <w:color w:val="222222"/>
                <w:sz w:val="20"/>
                <w:szCs w:val="20"/>
                <w:lang w:eastAsia="ru-RU"/>
              </w:rPr>
              <w:t> дефекты зрения, слуха, речи;</w:t>
            </w:r>
            <w:r w:rsidRPr="00F321B4">
              <w:rPr>
                <w:rFonts w:ascii="Arial" w:eastAsia="Times New Roman" w:hAnsi="Arial" w:cs="Arial"/>
                <w:color w:val="222222"/>
                <w:sz w:val="20"/>
                <w:szCs w:val="20"/>
                <w:lang w:eastAsia="ru-RU"/>
              </w:rPr>
              <w:br/>
              <w:t xml:space="preserve">– соматическая </w:t>
            </w:r>
            <w:proofErr w:type="spellStart"/>
            <w:r w:rsidRPr="00F321B4">
              <w:rPr>
                <w:rFonts w:ascii="Arial" w:eastAsia="Times New Roman" w:hAnsi="Arial" w:cs="Arial"/>
                <w:color w:val="222222"/>
                <w:sz w:val="20"/>
                <w:szCs w:val="20"/>
                <w:lang w:eastAsia="ru-RU"/>
              </w:rPr>
              <w:t>ослабленность</w:t>
            </w:r>
            <w:proofErr w:type="spellEnd"/>
            <w:r w:rsidRPr="00F321B4">
              <w:rPr>
                <w:rFonts w:ascii="Arial" w:eastAsia="Times New Roman" w:hAnsi="Arial" w:cs="Arial"/>
                <w:color w:val="222222"/>
                <w:sz w:val="20"/>
                <w:szCs w:val="20"/>
                <w:lang w:eastAsia="ru-RU"/>
              </w:rPr>
              <w:t>;</w:t>
            </w:r>
            <w:r w:rsidRPr="00F321B4">
              <w:rPr>
                <w:rFonts w:ascii="Arial" w:eastAsia="Times New Roman" w:hAnsi="Arial" w:cs="Arial"/>
                <w:color w:val="222222"/>
                <w:sz w:val="20"/>
                <w:szCs w:val="20"/>
                <w:lang w:eastAsia="ru-RU"/>
              </w:rPr>
              <w:br/>
              <w:t>– особенности высшей нервной деятельности;</w:t>
            </w:r>
            <w:r w:rsidRPr="00F321B4">
              <w:rPr>
                <w:rFonts w:ascii="Arial" w:eastAsia="Times New Roman" w:hAnsi="Arial" w:cs="Arial"/>
                <w:color w:val="222222"/>
                <w:sz w:val="20"/>
                <w:szCs w:val="20"/>
                <w:lang w:eastAsia="ru-RU"/>
              </w:rPr>
              <w:br/>
              <w:t>– чрезмерная заторможенность или возбужденность.</w:t>
            </w:r>
            <w:r w:rsidRPr="00F321B4">
              <w:rPr>
                <w:rFonts w:ascii="Arial" w:eastAsia="Times New Roman" w:hAnsi="Arial" w:cs="Arial"/>
                <w:color w:val="222222"/>
                <w:sz w:val="20"/>
                <w:szCs w:val="20"/>
                <w:lang w:eastAsia="ru-RU"/>
              </w:rPr>
              <w:br/>
            </w:r>
            <w:r w:rsidRPr="00F321B4">
              <w:rPr>
                <w:rFonts w:ascii="Arial" w:eastAsia="Times New Roman" w:hAnsi="Arial" w:cs="Arial"/>
                <w:b/>
                <w:bCs/>
                <w:color w:val="222222"/>
                <w:sz w:val="20"/>
                <w:szCs w:val="20"/>
                <w:lang w:eastAsia="ru-RU"/>
              </w:rPr>
              <w:t>Недостатки психического развития:</w:t>
            </w:r>
            <w:r w:rsidRPr="00F321B4">
              <w:rPr>
                <w:rFonts w:ascii="Arial" w:eastAsia="Times New Roman" w:hAnsi="Arial" w:cs="Arial"/>
                <w:color w:val="222222"/>
                <w:sz w:val="20"/>
                <w:szCs w:val="20"/>
                <w:lang w:eastAsia="ru-RU"/>
              </w:rPr>
              <w:t> слабое развитие интеллектуальной сферы, волевой сферы, эмоциональной сферы отдельных учащихся</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Характеристика психических свойств</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Отсутствие познавательного интереса, установки на учение; недостатки в отношении личности к себе, учителю, семье, коллективу</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lastRenderedPageBreak/>
              <w:t>Некачественные образовательные результаты учащихся</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 xml:space="preserve">Пробелы в фактических знаниях, во владении </w:t>
            </w:r>
            <w:proofErr w:type="spellStart"/>
            <w:r w:rsidRPr="00F321B4">
              <w:rPr>
                <w:rFonts w:ascii="Arial" w:eastAsia="Times New Roman" w:hAnsi="Arial" w:cs="Arial"/>
                <w:color w:val="222222"/>
                <w:sz w:val="20"/>
                <w:szCs w:val="20"/>
                <w:lang w:eastAsia="ru-RU"/>
              </w:rPr>
              <w:t>общеучебными</w:t>
            </w:r>
            <w:proofErr w:type="spellEnd"/>
            <w:r w:rsidRPr="00F321B4">
              <w:rPr>
                <w:rFonts w:ascii="Arial" w:eastAsia="Times New Roman" w:hAnsi="Arial" w:cs="Arial"/>
                <w:color w:val="222222"/>
                <w:sz w:val="20"/>
                <w:szCs w:val="20"/>
                <w:lang w:eastAsia="ru-RU"/>
              </w:rPr>
              <w:t xml:space="preserve"> умениями, дефекты в привычках и культуре поведения</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Воспитательное воздействие школы</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Недостатки дидактических и воспитательных воздействий школы</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Воспитательное воздействие семьи и социума</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Недостатки влияния семьи, сверстников, внешкольной среды</w:t>
            </w:r>
          </w:p>
        </w:tc>
      </w:tr>
      <w:tr w:rsidR="00F321B4" w:rsidRPr="00F321B4" w:rsidTr="00F321B4">
        <w:tc>
          <w:tcPr>
            <w:tcW w:w="954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jc w:val="center"/>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Этап 2. Внешние связи урока</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Место урока в образовательной программе</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Место и роль данного урока в теме или разделе, характер его связи с последующим и предыдущими уроками, его роль для учащихся в освоении системы понятий или отдельного понятия, роль в формировании универсальных учебных действий (УУД) на этом и последующих уроках</w:t>
            </w:r>
          </w:p>
        </w:tc>
      </w:tr>
      <w:tr w:rsidR="00F321B4" w:rsidRPr="00F321B4" w:rsidTr="00F321B4">
        <w:tc>
          <w:tcPr>
            <w:tcW w:w="954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jc w:val="center"/>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Этап 3. Цели и задачи урока</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Реальность цели для результатов учеников</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Конкретный результат, которого надо добиться в знаниях и способах деятельности, исходя из специфики ученического коллектива.</w:t>
            </w:r>
            <w:r w:rsidRPr="00F321B4">
              <w:rPr>
                <w:rFonts w:ascii="Arial" w:eastAsia="Times New Roman" w:hAnsi="Arial" w:cs="Arial"/>
                <w:color w:val="222222"/>
                <w:sz w:val="20"/>
                <w:szCs w:val="20"/>
                <w:lang w:eastAsia="ru-RU"/>
              </w:rPr>
              <w:br/>
              <w:t>Воспитательное воздействие, которое учителю необходимо оказать на учеников, например, начать, продолжать, закончить развивать личностные результаты.</w:t>
            </w:r>
            <w:r w:rsidRPr="00F321B4">
              <w:rPr>
                <w:rFonts w:ascii="Arial" w:eastAsia="Times New Roman" w:hAnsi="Arial" w:cs="Arial"/>
                <w:color w:val="222222"/>
                <w:sz w:val="20"/>
                <w:szCs w:val="20"/>
                <w:lang w:eastAsia="ru-RU"/>
              </w:rPr>
              <w:br/>
              <w:t>Практическое применение результата, например, поняли или нет ученики важность результатов работы на уроке для дальнейшей жизни, понимают ли они, где можно применить знания и способы деятельности</w:t>
            </w:r>
          </w:p>
        </w:tc>
      </w:tr>
      <w:tr w:rsidR="00F321B4" w:rsidRPr="00F321B4" w:rsidTr="00F321B4">
        <w:tc>
          <w:tcPr>
            <w:tcW w:w="954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jc w:val="center"/>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Этап 4. Анализ эффективности замысла урока</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Характеристика замысла урока</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Содержание учебного материала на уроке.</w:t>
            </w:r>
            <w:r w:rsidRPr="00F321B4">
              <w:rPr>
                <w:rFonts w:ascii="Arial" w:eastAsia="Times New Roman" w:hAnsi="Arial" w:cs="Arial"/>
                <w:color w:val="222222"/>
                <w:sz w:val="20"/>
                <w:szCs w:val="20"/>
                <w:lang w:eastAsia="ru-RU"/>
              </w:rPr>
              <w:br/>
              <w:t>Как его будут усваивать ученики.</w:t>
            </w:r>
            <w:r w:rsidRPr="00F321B4">
              <w:rPr>
                <w:rFonts w:ascii="Arial" w:eastAsia="Times New Roman" w:hAnsi="Arial" w:cs="Arial"/>
                <w:color w:val="222222"/>
                <w:sz w:val="20"/>
                <w:szCs w:val="20"/>
                <w:lang w:eastAsia="ru-RU"/>
              </w:rPr>
              <w:br/>
              <w:t>Методы обучения, которые помогут школьникам усвоить содержание учебного материала.</w:t>
            </w:r>
            <w:r w:rsidRPr="00F321B4">
              <w:rPr>
                <w:rFonts w:ascii="Arial" w:eastAsia="Times New Roman" w:hAnsi="Arial" w:cs="Arial"/>
                <w:color w:val="222222"/>
                <w:sz w:val="20"/>
                <w:szCs w:val="20"/>
                <w:lang w:eastAsia="ru-RU"/>
              </w:rPr>
              <w:br/>
              <w:t>Формы организации познавательной деятельности, которые помогут ученикам усвоить материал.</w:t>
            </w:r>
            <w:r w:rsidRPr="00F321B4">
              <w:rPr>
                <w:rFonts w:ascii="Arial" w:eastAsia="Times New Roman" w:hAnsi="Arial" w:cs="Arial"/>
                <w:color w:val="222222"/>
                <w:sz w:val="20"/>
                <w:szCs w:val="20"/>
                <w:lang w:eastAsia="ru-RU"/>
              </w:rPr>
              <w:br/>
            </w:r>
            <w:r w:rsidRPr="00F321B4">
              <w:rPr>
                <w:rFonts w:ascii="Arial" w:eastAsia="Times New Roman" w:hAnsi="Arial" w:cs="Arial"/>
                <w:b/>
                <w:bCs/>
                <w:color w:val="222222"/>
                <w:sz w:val="20"/>
                <w:szCs w:val="20"/>
                <w:lang w:eastAsia="ru-RU"/>
              </w:rPr>
              <w:t>Контроль деятельности учеников:</w:t>
            </w:r>
            <w:r w:rsidRPr="00F321B4">
              <w:rPr>
                <w:rFonts w:ascii="Arial" w:eastAsia="Times New Roman" w:hAnsi="Arial" w:cs="Arial"/>
                <w:color w:val="222222"/>
                <w:sz w:val="20"/>
                <w:szCs w:val="20"/>
                <w:lang w:eastAsia="ru-RU"/>
              </w:rPr>
              <w:br/>
              <w:t>– какую часть материала школьники могут усвоить сами, а какая часть требует помощи учителя;</w:t>
            </w:r>
            <w:r w:rsidRPr="00F321B4">
              <w:rPr>
                <w:rFonts w:ascii="Arial" w:eastAsia="Times New Roman" w:hAnsi="Arial" w:cs="Arial"/>
                <w:color w:val="222222"/>
                <w:sz w:val="20"/>
                <w:szCs w:val="20"/>
                <w:lang w:eastAsia="ru-RU"/>
              </w:rPr>
              <w:br/>
              <w:t>– что именно из учебного материала необходимо прочно запомнить, а что ученику можно использовать только для иллюстрации;</w:t>
            </w:r>
            <w:r w:rsidRPr="00F321B4">
              <w:rPr>
                <w:rFonts w:ascii="Arial" w:eastAsia="Times New Roman" w:hAnsi="Arial" w:cs="Arial"/>
                <w:color w:val="222222"/>
                <w:sz w:val="20"/>
                <w:szCs w:val="20"/>
                <w:lang w:eastAsia="ru-RU"/>
              </w:rPr>
              <w:br/>
              <w:t>– что из ранее изученного необходимо повторить и на что опереться, чтобы освоить новые способы действия или знания;</w:t>
            </w:r>
            <w:r w:rsidRPr="00F321B4">
              <w:rPr>
                <w:rFonts w:ascii="Arial" w:eastAsia="Times New Roman" w:hAnsi="Arial" w:cs="Arial"/>
                <w:color w:val="222222"/>
                <w:sz w:val="20"/>
                <w:szCs w:val="20"/>
                <w:lang w:eastAsia="ru-RU"/>
              </w:rPr>
              <w:br/>
              <w:t>– как закрепить вновь изученное;</w:t>
            </w:r>
            <w:r w:rsidRPr="00F321B4">
              <w:rPr>
                <w:rFonts w:ascii="Arial" w:eastAsia="Times New Roman" w:hAnsi="Arial" w:cs="Arial"/>
                <w:color w:val="222222"/>
                <w:sz w:val="20"/>
                <w:szCs w:val="20"/>
                <w:lang w:eastAsia="ru-RU"/>
              </w:rPr>
              <w:br/>
              <w:t>– что будет интересным и легким, а что – трудным;</w:t>
            </w:r>
            <w:r w:rsidRPr="00F321B4">
              <w:rPr>
                <w:rFonts w:ascii="Arial" w:eastAsia="Times New Roman" w:hAnsi="Arial" w:cs="Arial"/>
                <w:color w:val="222222"/>
                <w:sz w:val="20"/>
                <w:szCs w:val="20"/>
                <w:lang w:eastAsia="ru-RU"/>
              </w:rPr>
              <w:br/>
              <w:t>– каким образом будут достигнуты на уроке воспитывающие и развивающие аспекты целей урока.</w:t>
            </w:r>
            <w:r w:rsidRPr="00F321B4">
              <w:rPr>
                <w:rFonts w:ascii="Arial" w:eastAsia="Times New Roman" w:hAnsi="Arial" w:cs="Arial"/>
                <w:color w:val="222222"/>
                <w:sz w:val="20"/>
                <w:szCs w:val="20"/>
                <w:lang w:eastAsia="ru-RU"/>
              </w:rPr>
              <w:br/>
            </w:r>
            <w:r w:rsidRPr="00F321B4">
              <w:rPr>
                <w:rFonts w:ascii="Arial" w:eastAsia="Times New Roman" w:hAnsi="Arial" w:cs="Arial"/>
                <w:b/>
                <w:bCs/>
                <w:color w:val="222222"/>
                <w:sz w:val="20"/>
                <w:szCs w:val="20"/>
                <w:lang w:eastAsia="ru-RU"/>
              </w:rPr>
              <w:t>Оценка деятельности учащихся:</w:t>
            </w:r>
            <w:r w:rsidRPr="00F321B4">
              <w:rPr>
                <w:rFonts w:ascii="Arial" w:eastAsia="Times New Roman" w:hAnsi="Arial" w:cs="Arial"/>
                <w:color w:val="222222"/>
                <w:sz w:val="20"/>
                <w:szCs w:val="20"/>
                <w:lang w:eastAsia="ru-RU"/>
              </w:rPr>
              <w:br/>
              <w:t>– насколько учитель объективно оценивал результаты;</w:t>
            </w:r>
            <w:r w:rsidRPr="00F321B4">
              <w:rPr>
                <w:rFonts w:ascii="Arial" w:eastAsia="Times New Roman" w:hAnsi="Arial" w:cs="Arial"/>
                <w:color w:val="222222"/>
                <w:sz w:val="20"/>
                <w:szCs w:val="20"/>
                <w:lang w:eastAsia="ru-RU"/>
              </w:rPr>
              <w:br/>
              <w:t>– знакомы ли школьники с критериями оценки;</w:t>
            </w:r>
            <w:r w:rsidRPr="00F321B4">
              <w:rPr>
                <w:rFonts w:ascii="Arial" w:eastAsia="Times New Roman" w:hAnsi="Arial" w:cs="Arial"/>
                <w:color w:val="222222"/>
                <w:sz w:val="20"/>
                <w:szCs w:val="20"/>
                <w:lang w:eastAsia="ru-RU"/>
              </w:rPr>
              <w:br/>
              <w:t>– насколько хорошо они понимают и могут прокомментировать критерии;</w:t>
            </w:r>
            <w:r w:rsidRPr="00F321B4">
              <w:rPr>
                <w:rFonts w:ascii="Arial" w:eastAsia="Times New Roman" w:hAnsi="Arial" w:cs="Arial"/>
                <w:color w:val="222222"/>
                <w:sz w:val="20"/>
                <w:szCs w:val="20"/>
                <w:lang w:eastAsia="ru-RU"/>
              </w:rPr>
              <w:br/>
              <w:t>– могут ли выполнить самооценку своей работы и </w:t>
            </w:r>
            <w:proofErr w:type="spellStart"/>
            <w:r w:rsidRPr="00F321B4">
              <w:rPr>
                <w:rFonts w:ascii="Arial" w:eastAsia="Times New Roman" w:hAnsi="Arial" w:cs="Arial"/>
                <w:color w:val="222222"/>
                <w:sz w:val="20"/>
                <w:szCs w:val="20"/>
                <w:lang w:eastAsia="ru-RU"/>
              </w:rPr>
              <w:t>взаимооценку</w:t>
            </w:r>
            <w:proofErr w:type="spellEnd"/>
            <w:r w:rsidRPr="00F321B4">
              <w:rPr>
                <w:rFonts w:ascii="Arial" w:eastAsia="Times New Roman" w:hAnsi="Arial" w:cs="Arial"/>
                <w:color w:val="222222"/>
                <w:sz w:val="20"/>
                <w:szCs w:val="20"/>
                <w:lang w:eastAsia="ru-RU"/>
              </w:rPr>
              <w:t>;</w:t>
            </w:r>
            <w:r w:rsidRPr="00F321B4">
              <w:rPr>
                <w:rFonts w:ascii="Arial" w:eastAsia="Times New Roman" w:hAnsi="Arial" w:cs="Arial"/>
                <w:color w:val="222222"/>
                <w:sz w:val="20"/>
                <w:szCs w:val="20"/>
                <w:lang w:eastAsia="ru-RU"/>
              </w:rPr>
              <w:br/>
            </w:r>
            <w:r w:rsidRPr="00F321B4">
              <w:rPr>
                <w:rFonts w:ascii="Arial" w:eastAsia="Times New Roman" w:hAnsi="Arial" w:cs="Arial"/>
                <w:color w:val="222222"/>
                <w:sz w:val="20"/>
                <w:szCs w:val="20"/>
                <w:lang w:eastAsia="ru-RU"/>
              </w:rPr>
              <w:lastRenderedPageBreak/>
              <w:t>– насколько критерии оценивания связаны с процедурой внешней оценки образовательных результатов (Всероссийские проверочные работы)</w:t>
            </w:r>
          </w:p>
        </w:tc>
      </w:tr>
      <w:tr w:rsidR="00F321B4" w:rsidRPr="00F321B4" w:rsidTr="00F321B4">
        <w:tc>
          <w:tcPr>
            <w:tcW w:w="954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jc w:val="center"/>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lastRenderedPageBreak/>
              <w:t>Этап 5. Структура урока</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Влияние структуры урока на образовательные результаты</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Характеристика учебно-воспитательных моментов урока и задач для каждого структурного момента урока.</w:t>
            </w:r>
            <w:r w:rsidRPr="00F321B4">
              <w:rPr>
                <w:rFonts w:ascii="Arial" w:eastAsia="Times New Roman" w:hAnsi="Arial" w:cs="Arial"/>
                <w:color w:val="222222"/>
                <w:sz w:val="20"/>
                <w:szCs w:val="20"/>
                <w:lang w:eastAsia="ru-RU"/>
              </w:rPr>
              <w:br/>
              <w:t>Объединение моментов урока в этапы, которые положительно или отрицательно повлияли на ход урока, помогли или помешали сформировать у школьников образовательные результаты.</w:t>
            </w:r>
            <w:r w:rsidRPr="00F321B4">
              <w:rPr>
                <w:rFonts w:ascii="Arial" w:eastAsia="Times New Roman" w:hAnsi="Arial" w:cs="Arial"/>
                <w:color w:val="222222"/>
                <w:sz w:val="20"/>
                <w:szCs w:val="20"/>
                <w:lang w:eastAsia="ru-RU"/>
              </w:rPr>
              <w:br/>
              <w:t>Реализация методов обучения, форм организации познавательной деятельности, развитие самостоятельности учеников в разных моментах и на разных этапах урока, доказательство оптимального выбора методов обучения для моментов и этапов урока</w:t>
            </w:r>
          </w:p>
        </w:tc>
      </w:tr>
      <w:tr w:rsidR="00F321B4" w:rsidRPr="00F321B4" w:rsidTr="00F321B4">
        <w:tc>
          <w:tcPr>
            <w:tcW w:w="954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jc w:val="center"/>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Этап 6. Образовательные результаты учеников на уроке</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Предметные результаты и УУД</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Соответствие структуры урока ее целям, задачам и сформированным предметным и </w:t>
            </w:r>
            <w:proofErr w:type="spellStart"/>
            <w:r w:rsidRPr="00F321B4">
              <w:rPr>
                <w:rFonts w:ascii="Arial" w:eastAsia="Times New Roman" w:hAnsi="Arial" w:cs="Arial"/>
                <w:color w:val="222222"/>
                <w:sz w:val="20"/>
                <w:szCs w:val="20"/>
                <w:lang w:eastAsia="ru-RU"/>
              </w:rPr>
              <w:t>метапредметным</w:t>
            </w:r>
            <w:proofErr w:type="spellEnd"/>
            <w:r w:rsidRPr="00F321B4">
              <w:rPr>
                <w:rFonts w:ascii="Arial" w:eastAsia="Times New Roman" w:hAnsi="Arial" w:cs="Arial"/>
                <w:color w:val="222222"/>
                <w:sz w:val="20"/>
                <w:szCs w:val="20"/>
                <w:lang w:eastAsia="ru-RU"/>
              </w:rPr>
              <w:t xml:space="preserve"> образовательным результатам учеников.</w:t>
            </w:r>
            <w:r w:rsidRPr="00F321B4">
              <w:rPr>
                <w:rFonts w:ascii="Arial" w:eastAsia="Times New Roman" w:hAnsi="Arial" w:cs="Arial"/>
                <w:color w:val="222222"/>
                <w:sz w:val="20"/>
                <w:szCs w:val="20"/>
                <w:lang w:eastAsia="ru-RU"/>
              </w:rPr>
              <w:br/>
              <w:t>Соответствие структуры урока возможностям обучающихся: могли ли ученики освоить учебный материал, выполнить предложенные задания, как помог учитель освоить учебный материал и достичь результатов, в какой степени сформировал или развивал самостоятельность учеников.</w:t>
            </w:r>
            <w:r w:rsidRPr="00F321B4">
              <w:rPr>
                <w:rFonts w:ascii="Arial" w:eastAsia="Times New Roman" w:hAnsi="Arial" w:cs="Arial"/>
                <w:color w:val="222222"/>
                <w:sz w:val="20"/>
                <w:szCs w:val="20"/>
                <w:lang w:eastAsia="ru-RU"/>
              </w:rPr>
              <w:br/>
              <w:t>Наиболее удачные и неудачные действия учителя и учеников с точки зрения достижения образовательных результатов.</w:t>
            </w:r>
            <w:r w:rsidRPr="00F321B4">
              <w:rPr>
                <w:rFonts w:ascii="Arial" w:eastAsia="Times New Roman" w:hAnsi="Arial" w:cs="Arial"/>
                <w:color w:val="222222"/>
                <w:sz w:val="20"/>
                <w:szCs w:val="20"/>
                <w:lang w:eastAsia="ru-RU"/>
              </w:rPr>
              <w:br/>
              <w:t>Влияние стиля отношений учителя и учащихся на формирование образовательных результатов учеников</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Личностные результаты, взаимоотношения учеников и учителя</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Формирование системы ценности учеников, их отношения к основным нравственным объектам, с которыми ученик встречается на уроке (люди, он сам, коллектив, труд, Родина).</w:t>
            </w:r>
            <w:r w:rsidRPr="00F321B4">
              <w:rPr>
                <w:rFonts w:ascii="Arial" w:eastAsia="Times New Roman" w:hAnsi="Arial" w:cs="Arial"/>
                <w:color w:val="222222"/>
                <w:sz w:val="20"/>
                <w:szCs w:val="20"/>
                <w:lang w:eastAsia="ru-RU"/>
              </w:rPr>
              <w:br/>
              <w:t>Деятельность учителя, которая мотивировала учеников общаться, была направлена на создание ситуации успеха для каждого ученика.</w:t>
            </w:r>
            <w:r w:rsidRPr="00F321B4">
              <w:rPr>
                <w:rFonts w:ascii="Arial" w:eastAsia="Times New Roman" w:hAnsi="Arial" w:cs="Arial"/>
                <w:color w:val="222222"/>
                <w:sz w:val="20"/>
                <w:szCs w:val="20"/>
                <w:lang w:eastAsia="ru-RU"/>
              </w:rPr>
              <w:br/>
              <w:t>Негативное и позитивное в поведении класса и отдельных учащихся, причины такого поведения.</w:t>
            </w:r>
            <w:r w:rsidRPr="00F321B4">
              <w:rPr>
                <w:rFonts w:ascii="Arial" w:eastAsia="Times New Roman" w:hAnsi="Arial" w:cs="Arial"/>
                <w:color w:val="222222"/>
                <w:sz w:val="20"/>
                <w:szCs w:val="20"/>
                <w:lang w:eastAsia="ru-RU"/>
              </w:rPr>
              <w:br/>
              <w:t>Значение урока для дальнейшего позитивного развития отношений между учителем и классом, между учителем и отдельными учащимися</w:t>
            </w:r>
          </w:p>
        </w:tc>
      </w:tr>
      <w:tr w:rsidR="00F321B4" w:rsidRPr="00F321B4" w:rsidTr="00F321B4">
        <w:tc>
          <w:tcPr>
            <w:tcW w:w="954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jc w:val="center"/>
              <w:rPr>
                <w:rFonts w:ascii="Arial" w:eastAsia="Times New Roman" w:hAnsi="Arial" w:cs="Arial"/>
                <w:color w:val="222222"/>
                <w:sz w:val="20"/>
                <w:szCs w:val="20"/>
                <w:lang w:eastAsia="ru-RU"/>
              </w:rPr>
            </w:pPr>
            <w:r w:rsidRPr="00F321B4">
              <w:rPr>
                <w:rFonts w:ascii="Arial" w:eastAsia="Times New Roman" w:hAnsi="Arial" w:cs="Arial"/>
                <w:b/>
                <w:bCs/>
                <w:color w:val="222222"/>
                <w:sz w:val="20"/>
                <w:szCs w:val="20"/>
                <w:lang w:eastAsia="ru-RU"/>
              </w:rPr>
              <w:t>Этап 7. Выводы</w:t>
            </w:r>
          </w:p>
        </w:tc>
      </w:tr>
      <w:tr w:rsidR="00F321B4" w:rsidRPr="00F321B4" w:rsidTr="00F321B4">
        <w:tc>
          <w:tcPr>
            <w:tcW w:w="2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Вклад урока в развитие личности ученика</w:t>
            </w:r>
          </w:p>
        </w:tc>
        <w:tc>
          <w:tcPr>
            <w:tcW w:w="68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21B4" w:rsidRPr="00F321B4" w:rsidRDefault="00F321B4" w:rsidP="00F321B4">
            <w:pPr>
              <w:spacing w:after="150" w:line="255" w:lineRule="atLeast"/>
              <w:rPr>
                <w:rFonts w:ascii="Arial" w:eastAsia="Times New Roman" w:hAnsi="Arial" w:cs="Arial"/>
                <w:color w:val="222222"/>
                <w:sz w:val="20"/>
                <w:szCs w:val="20"/>
                <w:lang w:eastAsia="ru-RU"/>
              </w:rPr>
            </w:pPr>
            <w:r w:rsidRPr="00F321B4">
              <w:rPr>
                <w:rFonts w:ascii="Arial" w:eastAsia="Times New Roman" w:hAnsi="Arial" w:cs="Arial"/>
                <w:color w:val="222222"/>
                <w:sz w:val="20"/>
                <w:szCs w:val="20"/>
                <w:lang w:eastAsia="ru-RU"/>
              </w:rPr>
              <w:t>Вклад урока в дальнейшее развитие личности учеников: способствовал ли урок дальнейшему развитию у школьников потребности в </w:t>
            </w:r>
            <w:proofErr w:type="spellStart"/>
            <w:r w:rsidRPr="00F321B4">
              <w:rPr>
                <w:rFonts w:ascii="Arial" w:eastAsia="Times New Roman" w:hAnsi="Arial" w:cs="Arial"/>
                <w:color w:val="222222"/>
                <w:sz w:val="20"/>
                <w:szCs w:val="20"/>
                <w:lang w:eastAsia="ru-RU"/>
              </w:rPr>
              <w:t>самоизменении</w:t>
            </w:r>
            <w:proofErr w:type="spellEnd"/>
            <w:r w:rsidRPr="00F321B4">
              <w:rPr>
                <w:rFonts w:ascii="Arial" w:eastAsia="Times New Roman" w:hAnsi="Arial" w:cs="Arial"/>
                <w:color w:val="222222"/>
                <w:sz w:val="20"/>
                <w:szCs w:val="20"/>
                <w:lang w:eastAsia="ru-RU"/>
              </w:rPr>
              <w:t>, стремлении учиться, развитию самостоятельности.</w:t>
            </w:r>
            <w:r w:rsidRPr="00F321B4">
              <w:rPr>
                <w:rFonts w:ascii="Arial" w:eastAsia="Times New Roman" w:hAnsi="Arial" w:cs="Arial"/>
                <w:color w:val="222222"/>
                <w:sz w:val="20"/>
                <w:szCs w:val="20"/>
                <w:lang w:eastAsia="ru-RU"/>
              </w:rPr>
              <w:br/>
              <w:t>Качество знаний и способов действия, которые ученики получили на уроке, насколько результаты школьников соответствуют целям урока</w:t>
            </w:r>
          </w:p>
        </w:tc>
      </w:tr>
    </w:tbl>
    <w:p w:rsidR="00F321B4" w:rsidRPr="00F321B4" w:rsidRDefault="00F321B4" w:rsidP="00F321B4">
      <w:pPr>
        <w:spacing w:after="0" w:line="240" w:lineRule="auto"/>
        <w:rPr>
          <w:rFonts w:ascii="Times New Roman" w:eastAsia="Times New Roman" w:hAnsi="Times New Roman" w:cs="Times New Roman"/>
          <w:sz w:val="24"/>
          <w:szCs w:val="24"/>
          <w:lang w:eastAsia="ru-RU"/>
        </w:rPr>
      </w:pPr>
      <w:r w:rsidRPr="00F321B4">
        <w:rPr>
          <w:rFonts w:ascii="Arial" w:eastAsia="Times New Roman" w:hAnsi="Arial" w:cs="Arial"/>
          <w:color w:val="222222"/>
          <w:sz w:val="21"/>
          <w:szCs w:val="21"/>
          <w:lang w:eastAsia="ru-RU"/>
        </w:rPr>
        <w:br/>
      </w:r>
    </w:p>
    <w:p w:rsidR="00F321B4" w:rsidRDefault="00F321B4" w:rsidP="00F321B4">
      <w:pPr>
        <w:spacing w:after="150" w:line="240" w:lineRule="auto"/>
      </w:pPr>
      <w:r w:rsidRPr="00F321B4">
        <w:rPr>
          <w:rFonts w:ascii="Arial" w:eastAsia="Times New Roman" w:hAnsi="Arial" w:cs="Arial"/>
          <w:color w:val="222222"/>
          <w:sz w:val="21"/>
          <w:szCs w:val="21"/>
          <w:lang w:eastAsia="ru-RU"/>
        </w:rPr>
        <w:br/>
      </w:r>
    </w:p>
    <w:sectPr w:rsidR="00F321B4" w:rsidSect="00F321B4">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B4"/>
    <w:rsid w:val="004D3F4A"/>
    <w:rsid w:val="00AE1B07"/>
    <w:rsid w:val="00F3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4A1B6-9525-4382-93FD-419F1C16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F321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321B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71281">
      <w:bodyDiv w:val="1"/>
      <w:marLeft w:val="0"/>
      <w:marRight w:val="0"/>
      <w:marTop w:val="0"/>
      <w:marBottom w:val="0"/>
      <w:divBdr>
        <w:top w:val="none" w:sz="0" w:space="0" w:color="auto"/>
        <w:left w:val="none" w:sz="0" w:space="0" w:color="auto"/>
        <w:bottom w:val="none" w:sz="0" w:space="0" w:color="auto"/>
        <w:right w:val="none" w:sz="0" w:space="0" w:color="auto"/>
      </w:divBdr>
      <w:divsChild>
        <w:div w:id="667054923">
          <w:marLeft w:val="0"/>
          <w:marRight w:val="0"/>
          <w:marTop w:val="360"/>
          <w:marBottom w:val="360"/>
          <w:divBdr>
            <w:top w:val="none" w:sz="0" w:space="0" w:color="auto"/>
            <w:left w:val="none" w:sz="0" w:space="0" w:color="auto"/>
            <w:bottom w:val="none" w:sz="0" w:space="0" w:color="auto"/>
            <w:right w:val="none" w:sz="0" w:space="0" w:color="auto"/>
          </w:divBdr>
          <w:divsChild>
            <w:div w:id="16186388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6882266">
      <w:bodyDiv w:val="1"/>
      <w:marLeft w:val="0"/>
      <w:marRight w:val="0"/>
      <w:marTop w:val="0"/>
      <w:marBottom w:val="0"/>
      <w:divBdr>
        <w:top w:val="none" w:sz="0" w:space="0" w:color="auto"/>
        <w:left w:val="none" w:sz="0" w:space="0" w:color="auto"/>
        <w:bottom w:val="none" w:sz="0" w:space="0" w:color="auto"/>
        <w:right w:val="none" w:sz="0" w:space="0" w:color="auto"/>
      </w:divBdr>
    </w:div>
    <w:div w:id="1285966681">
      <w:bodyDiv w:val="1"/>
      <w:marLeft w:val="0"/>
      <w:marRight w:val="0"/>
      <w:marTop w:val="0"/>
      <w:marBottom w:val="0"/>
      <w:divBdr>
        <w:top w:val="none" w:sz="0" w:space="0" w:color="auto"/>
        <w:left w:val="none" w:sz="0" w:space="0" w:color="auto"/>
        <w:bottom w:val="none" w:sz="0" w:space="0" w:color="auto"/>
        <w:right w:val="none" w:sz="0" w:space="0" w:color="auto"/>
      </w:divBdr>
      <w:divsChild>
        <w:div w:id="1354646175">
          <w:marLeft w:val="0"/>
          <w:marRight w:val="0"/>
          <w:marTop w:val="360"/>
          <w:marBottom w:val="360"/>
          <w:divBdr>
            <w:top w:val="none" w:sz="0" w:space="0" w:color="auto"/>
            <w:left w:val="none" w:sz="0" w:space="0" w:color="auto"/>
            <w:bottom w:val="none" w:sz="0" w:space="0" w:color="auto"/>
            <w:right w:val="none" w:sz="0" w:space="0" w:color="auto"/>
          </w:divBdr>
          <w:divsChild>
            <w:div w:id="1419403226">
              <w:marLeft w:val="0"/>
              <w:marRight w:val="0"/>
              <w:marTop w:val="0"/>
              <w:marBottom w:val="180"/>
              <w:divBdr>
                <w:top w:val="none" w:sz="0" w:space="0" w:color="auto"/>
                <w:left w:val="none" w:sz="0" w:space="0" w:color="auto"/>
                <w:bottom w:val="none" w:sz="0" w:space="0" w:color="auto"/>
                <w:right w:val="none" w:sz="0" w:space="0" w:color="auto"/>
              </w:divBdr>
            </w:div>
          </w:divsChild>
        </w:div>
        <w:div w:id="961498477">
          <w:marLeft w:val="0"/>
          <w:marRight w:val="0"/>
          <w:marTop w:val="360"/>
          <w:marBottom w:val="360"/>
          <w:divBdr>
            <w:top w:val="none" w:sz="0" w:space="0" w:color="auto"/>
            <w:left w:val="none" w:sz="0" w:space="0" w:color="auto"/>
            <w:bottom w:val="none" w:sz="0" w:space="0" w:color="auto"/>
            <w:right w:val="none" w:sz="0" w:space="0" w:color="auto"/>
          </w:divBdr>
          <w:divsChild>
            <w:div w:id="1953708878">
              <w:marLeft w:val="0"/>
              <w:marRight w:val="0"/>
              <w:marTop w:val="0"/>
              <w:marBottom w:val="180"/>
              <w:divBdr>
                <w:top w:val="none" w:sz="0" w:space="0" w:color="auto"/>
                <w:left w:val="none" w:sz="0" w:space="0" w:color="auto"/>
                <w:bottom w:val="none" w:sz="0" w:space="0" w:color="auto"/>
                <w:right w:val="none" w:sz="0" w:space="0" w:color="auto"/>
              </w:divBdr>
            </w:div>
          </w:divsChild>
        </w:div>
        <w:div w:id="1609966947">
          <w:marLeft w:val="0"/>
          <w:marRight w:val="0"/>
          <w:marTop w:val="360"/>
          <w:marBottom w:val="360"/>
          <w:divBdr>
            <w:top w:val="none" w:sz="0" w:space="0" w:color="auto"/>
            <w:left w:val="none" w:sz="0" w:space="0" w:color="auto"/>
            <w:bottom w:val="none" w:sz="0" w:space="0" w:color="auto"/>
            <w:right w:val="none" w:sz="0" w:space="0" w:color="auto"/>
          </w:divBdr>
        </w:div>
      </w:divsChild>
    </w:div>
    <w:div w:id="1296255399">
      <w:bodyDiv w:val="1"/>
      <w:marLeft w:val="0"/>
      <w:marRight w:val="0"/>
      <w:marTop w:val="0"/>
      <w:marBottom w:val="0"/>
      <w:divBdr>
        <w:top w:val="none" w:sz="0" w:space="0" w:color="auto"/>
        <w:left w:val="none" w:sz="0" w:space="0" w:color="auto"/>
        <w:bottom w:val="none" w:sz="0" w:space="0" w:color="auto"/>
        <w:right w:val="none" w:sz="0" w:space="0" w:color="auto"/>
      </w:divBdr>
      <w:divsChild>
        <w:div w:id="669453686">
          <w:marLeft w:val="0"/>
          <w:marRight w:val="0"/>
          <w:marTop w:val="360"/>
          <w:marBottom w:val="360"/>
          <w:divBdr>
            <w:top w:val="none" w:sz="0" w:space="0" w:color="auto"/>
            <w:left w:val="none" w:sz="0" w:space="0" w:color="auto"/>
            <w:bottom w:val="none" w:sz="0" w:space="0" w:color="auto"/>
            <w:right w:val="none" w:sz="0" w:space="0" w:color="auto"/>
          </w:divBdr>
          <w:divsChild>
            <w:div w:id="236523852">
              <w:marLeft w:val="0"/>
              <w:marRight w:val="0"/>
              <w:marTop w:val="0"/>
              <w:marBottom w:val="180"/>
              <w:divBdr>
                <w:top w:val="none" w:sz="0" w:space="0" w:color="auto"/>
                <w:left w:val="none" w:sz="0" w:space="0" w:color="auto"/>
                <w:bottom w:val="none" w:sz="0" w:space="0" w:color="auto"/>
                <w:right w:val="none" w:sz="0" w:space="0" w:color="auto"/>
              </w:divBdr>
            </w:div>
          </w:divsChild>
        </w:div>
        <w:div w:id="783185817">
          <w:marLeft w:val="0"/>
          <w:marRight w:val="0"/>
          <w:marTop w:val="360"/>
          <w:marBottom w:val="360"/>
          <w:divBdr>
            <w:top w:val="none" w:sz="0" w:space="0" w:color="auto"/>
            <w:left w:val="none" w:sz="0" w:space="0" w:color="auto"/>
            <w:bottom w:val="none" w:sz="0" w:space="0" w:color="auto"/>
            <w:right w:val="none" w:sz="0" w:space="0" w:color="auto"/>
          </w:divBdr>
          <w:divsChild>
            <w:div w:id="20539174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25301766">
      <w:bodyDiv w:val="1"/>
      <w:marLeft w:val="0"/>
      <w:marRight w:val="0"/>
      <w:marTop w:val="0"/>
      <w:marBottom w:val="0"/>
      <w:divBdr>
        <w:top w:val="none" w:sz="0" w:space="0" w:color="auto"/>
        <w:left w:val="none" w:sz="0" w:space="0" w:color="auto"/>
        <w:bottom w:val="none" w:sz="0" w:space="0" w:color="auto"/>
        <w:right w:val="none" w:sz="0" w:space="0" w:color="auto"/>
      </w:divBdr>
      <w:divsChild>
        <w:div w:id="1778868886">
          <w:marLeft w:val="0"/>
          <w:marRight w:val="0"/>
          <w:marTop w:val="360"/>
          <w:marBottom w:val="360"/>
          <w:divBdr>
            <w:top w:val="none" w:sz="0" w:space="0" w:color="auto"/>
            <w:left w:val="none" w:sz="0" w:space="0" w:color="auto"/>
            <w:bottom w:val="none" w:sz="0" w:space="0" w:color="auto"/>
            <w:right w:val="none" w:sz="0" w:space="0" w:color="auto"/>
          </w:divBdr>
          <w:divsChild>
            <w:div w:id="145124549">
              <w:marLeft w:val="0"/>
              <w:marRight w:val="0"/>
              <w:marTop w:val="0"/>
              <w:marBottom w:val="180"/>
              <w:divBdr>
                <w:top w:val="none" w:sz="0" w:space="0" w:color="auto"/>
                <w:left w:val="none" w:sz="0" w:space="0" w:color="auto"/>
                <w:bottom w:val="none" w:sz="0" w:space="0" w:color="auto"/>
                <w:right w:val="none" w:sz="0" w:space="0" w:color="auto"/>
              </w:divBdr>
            </w:div>
          </w:divsChild>
        </w:div>
        <w:div w:id="1390880617">
          <w:marLeft w:val="0"/>
          <w:marRight w:val="0"/>
          <w:marTop w:val="360"/>
          <w:marBottom w:val="360"/>
          <w:divBdr>
            <w:top w:val="none" w:sz="0" w:space="0" w:color="auto"/>
            <w:left w:val="none" w:sz="0" w:space="0" w:color="auto"/>
            <w:bottom w:val="none" w:sz="0" w:space="0" w:color="auto"/>
            <w:right w:val="none" w:sz="0" w:space="0" w:color="auto"/>
          </w:divBdr>
          <w:divsChild>
            <w:div w:id="770011633">
              <w:marLeft w:val="0"/>
              <w:marRight w:val="0"/>
              <w:marTop w:val="0"/>
              <w:marBottom w:val="180"/>
              <w:divBdr>
                <w:top w:val="none" w:sz="0" w:space="0" w:color="auto"/>
                <w:left w:val="none" w:sz="0" w:space="0" w:color="auto"/>
                <w:bottom w:val="none" w:sz="0" w:space="0" w:color="auto"/>
                <w:right w:val="none" w:sz="0" w:space="0" w:color="auto"/>
              </w:divBdr>
            </w:div>
          </w:divsChild>
        </w:div>
        <w:div w:id="522868259">
          <w:marLeft w:val="0"/>
          <w:marRight w:val="0"/>
          <w:marTop w:val="360"/>
          <w:marBottom w:val="360"/>
          <w:divBdr>
            <w:top w:val="none" w:sz="0" w:space="0" w:color="auto"/>
            <w:left w:val="none" w:sz="0" w:space="0" w:color="auto"/>
            <w:bottom w:val="none" w:sz="0" w:space="0" w:color="auto"/>
            <w:right w:val="none" w:sz="0" w:space="0" w:color="auto"/>
          </w:divBdr>
          <w:divsChild>
            <w:div w:id="91439359">
              <w:marLeft w:val="0"/>
              <w:marRight w:val="0"/>
              <w:marTop w:val="0"/>
              <w:marBottom w:val="180"/>
              <w:divBdr>
                <w:top w:val="none" w:sz="0" w:space="0" w:color="auto"/>
                <w:left w:val="none" w:sz="0" w:space="0" w:color="auto"/>
                <w:bottom w:val="none" w:sz="0" w:space="0" w:color="auto"/>
                <w:right w:val="none" w:sz="0" w:space="0" w:color="auto"/>
              </w:divBdr>
            </w:div>
          </w:divsChild>
        </w:div>
        <w:div w:id="788357933">
          <w:marLeft w:val="0"/>
          <w:marRight w:val="0"/>
          <w:marTop w:val="360"/>
          <w:marBottom w:val="360"/>
          <w:divBdr>
            <w:top w:val="none" w:sz="0" w:space="0" w:color="auto"/>
            <w:left w:val="none" w:sz="0" w:space="0" w:color="auto"/>
            <w:bottom w:val="none" w:sz="0" w:space="0" w:color="auto"/>
            <w:right w:val="none" w:sz="0" w:space="0" w:color="auto"/>
          </w:divBdr>
          <w:divsChild>
            <w:div w:id="5834960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1957</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UIser</dc:creator>
  <cp:keywords/>
  <dc:description/>
  <cp:lastModifiedBy>UIser</cp:lastModifiedBy>
  <cp:revision>1</cp:revision>
  <dcterms:created xsi:type="dcterms:W3CDTF">2022-01-21T08:11:00Z</dcterms:created>
  <dcterms:modified xsi:type="dcterms:W3CDTF">2022-01-21T08:21:00Z</dcterms:modified>
</cp:coreProperties>
</file>